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0CE72" w14:textId="77777777" w:rsidR="00EC5408" w:rsidRPr="009E3CD1" w:rsidRDefault="00EC5408" w:rsidP="00EC5408">
      <w:pPr>
        <w:tabs>
          <w:tab w:val="left" w:pos="-7158"/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40433BF7" wp14:editId="6E604513">
            <wp:extent cx="514350" cy="646180"/>
            <wp:effectExtent l="0" t="0" r="0" b="1905"/>
            <wp:docPr id="647871617" name="Рисунок 647871617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для поло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3" r="52552"/>
                    <a:stretch/>
                  </pic:blipFill>
                  <pic:spPr bwMode="auto">
                    <a:xfrm>
                      <a:off x="0" y="0"/>
                      <a:ext cx="532379" cy="6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CB85D" w14:textId="77777777" w:rsidR="00EC5408" w:rsidRPr="009E3CD1" w:rsidRDefault="00EC5408" w:rsidP="00EC5408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ТОРЕЗСКИЙ ГОРОДСКОЙ СОВЕТ</w:t>
      </w:r>
    </w:p>
    <w:p w14:paraId="15F9B688" w14:textId="77777777" w:rsidR="00EC5408" w:rsidRPr="009E3CD1" w:rsidRDefault="00EC5408" w:rsidP="00EC5408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14:paraId="27DC44B7" w14:textId="77777777" w:rsidR="00EC5408" w:rsidRDefault="00EC5408" w:rsidP="00EC5408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46196138"/>
      <w:r w:rsidRPr="009E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(первый созыв)</w:t>
      </w:r>
    </w:p>
    <w:p w14:paraId="4921608E" w14:textId="77777777" w:rsidR="00B17532" w:rsidRPr="009E3CD1" w:rsidRDefault="00B17532" w:rsidP="00EC5408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195DCC4D" w14:textId="77777777" w:rsidR="00EC5408" w:rsidRPr="00B17532" w:rsidRDefault="00EC5408" w:rsidP="00EC540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B17532">
        <w:rPr>
          <w:rFonts w:ascii="Times New Roman" w:eastAsia="Calibri" w:hAnsi="Times New Roman" w:cs="Times New Roman"/>
          <w:b/>
          <w:bCs/>
          <w:sz w:val="32"/>
          <w:szCs w:val="32"/>
        </w:rPr>
        <w:t>Р</w:t>
      </w:r>
      <w:proofErr w:type="gramEnd"/>
      <w:r w:rsidRPr="00B1753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Е Ш Е Н И Е</w:t>
      </w:r>
    </w:p>
    <w:p w14:paraId="3E735A46" w14:textId="77777777" w:rsidR="00EC5408" w:rsidRPr="009E3CD1" w:rsidRDefault="00EC5408" w:rsidP="00EC54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45842808"/>
      <w:r w:rsidRPr="009E3CD1">
        <w:rPr>
          <w:rFonts w:ascii="Times New Roman" w:eastAsia="Calibri" w:hAnsi="Times New Roman" w:cs="Times New Roman"/>
          <w:sz w:val="28"/>
          <w:szCs w:val="28"/>
        </w:rPr>
        <w:t xml:space="preserve">_____________                                   </w:t>
      </w:r>
      <w:r w:rsidRPr="009E3CD1">
        <w:rPr>
          <w:rFonts w:ascii="Times New Roman" w:eastAsia="Calibri" w:hAnsi="Times New Roman" w:cs="Times New Roman"/>
          <w:sz w:val="24"/>
          <w:szCs w:val="24"/>
        </w:rPr>
        <w:t xml:space="preserve">г. Торез                                          </w:t>
      </w:r>
      <w:r w:rsidRPr="009E3CD1">
        <w:rPr>
          <w:rFonts w:ascii="Times New Roman" w:eastAsia="Calibri" w:hAnsi="Times New Roman" w:cs="Times New Roman"/>
          <w:sz w:val="28"/>
          <w:szCs w:val="28"/>
        </w:rPr>
        <w:t>№_________</w:t>
      </w:r>
    </w:p>
    <w:bookmarkEnd w:id="1"/>
    <w:p w14:paraId="6A5B0106" w14:textId="77777777" w:rsidR="00EC5408" w:rsidRDefault="00EC5408" w:rsidP="00EC540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B8D41F3" w14:textId="77777777" w:rsidR="00867EE1" w:rsidRPr="00867EE1" w:rsidRDefault="002D0192" w:rsidP="002D0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EE1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67EE1" w:rsidRPr="00867EE1">
        <w:rPr>
          <w:rFonts w:ascii="Times New Roman" w:eastAsia="Calibri" w:hAnsi="Times New Roman" w:cs="Times New Roman"/>
          <w:b/>
          <w:sz w:val="24"/>
          <w:szCs w:val="24"/>
        </w:rPr>
        <w:t xml:space="preserve">Б УТВЕРЖДЕНИИ ПЛАНА РАБОТЫ ТОРЕЗСКОГО ГОРОДСКОГО СОВЕТА </w:t>
      </w:r>
      <w:r w:rsidR="009045E0" w:rsidRPr="00867EE1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  <w:r w:rsidR="00867EE1" w:rsidRPr="00867E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6B009E9" w14:textId="384F5A47" w:rsidR="00643346" w:rsidRPr="00867EE1" w:rsidRDefault="00867EE1" w:rsidP="002D01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EE1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867EE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82745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BA03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170217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2025 </w:t>
      </w:r>
      <w:r w:rsidRPr="00867EE1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1A78EE10" w14:textId="0384EC39" w:rsidR="002D0192" w:rsidRPr="00867EE1" w:rsidRDefault="002D0192" w:rsidP="00C60BC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519B0E" w14:textId="677A5964" w:rsidR="002D0192" w:rsidRPr="00BC5E0F" w:rsidRDefault="00124056" w:rsidP="00BC5E0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E0F">
        <w:rPr>
          <w:rFonts w:ascii="Times New Roman" w:hAnsi="Times New Roman" w:cs="Times New Roman"/>
          <w:sz w:val="24"/>
          <w:szCs w:val="24"/>
        </w:rPr>
        <w:t>В соответствии</w:t>
      </w:r>
      <w:r w:rsidR="002D0192" w:rsidRPr="00BC5E0F">
        <w:rPr>
          <w:rFonts w:ascii="Times New Roman" w:hAnsi="Times New Roman" w:cs="Times New Roman"/>
          <w:sz w:val="24"/>
          <w:szCs w:val="24"/>
        </w:rPr>
        <w:t xml:space="preserve"> </w:t>
      </w:r>
      <w:r w:rsidRPr="00BC5E0F">
        <w:rPr>
          <w:rFonts w:ascii="Times New Roman" w:hAnsi="Times New Roman" w:cs="Times New Roman"/>
          <w:sz w:val="24"/>
          <w:szCs w:val="24"/>
        </w:rPr>
        <w:t xml:space="preserve">с </w:t>
      </w:r>
      <w:r w:rsidR="002D0192" w:rsidRPr="00BC5E0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Законом Донецкой Народной Республики от 14.08.2023 № 468</w:t>
      </w:r>
      <w:r w:rsidR="002D0192" w:rsidRPr="00BC5E0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noBreakHyphen/>
      </w:r>
      <w:r w:rsidR="002D0192" w:rsidRPr="00BC5E0F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II</w:t>
      </w:r>
      <w:r w:rsidR="002D0192" w:rsidRPr="00BC5E0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НС «О местном самоуправлении в Донецкой Народной Республике»,</w:t>
      </w:r>
      <w:r w:rsidR="002D0192" w:rsidRPr="00BC5E0F">
        <w:rPr>
          <w:rFonts w:ascii="Times New Roman" w:hAnsi="Times New Roman" w:cs="Times New Roman"/>
          <w:sz w:val="24"/>
          <w:szCs w:val="24"/>
        </w:rPr>
        <w:t xml:space="preserve"> </w:t>
      </w:r>
      <w:r w:rsidRPr="00BC5E0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D0192" w:rsidRPr="00BC5E0F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городской округ Торез Донецкой Народной Республики, принятым решением </w:t>
      </w:r>
      <w:proofErr w:type="spellStart"/>
      <w:r w:rsidR="002D0192" w:rsidRPr="00BC5E0F">
        <w:rPr>
          <w:rFonts w:ascii="Times New Roman" w:hAnsi="Times New Roman" w:cs="Times New Roman"/>
          <w:sz w:val="24"/>
          <w:szCs w:val="24"/>
        </w:rPr>
        <w:t>Торезского</w:t>
      </w:r>
      <w:proofErr w:type="spellEnd"/>
      <w:r w:rsidR="002D0192" w:rsidRPr="00BC5E0F">
        <w:rPr>
          <w:rFonts w:ascii="Times New Roman" w:hAnsi="Times New Roman" w:cs="Times New Roman"/>
          <w:sz w:val="24"/>
          <w:szCs w:val="24"/>
        </w:rPr>
        <w:t xml:space="preserve"> городского совета Донецкой Народной Республики </w:t>
      </w:r>
      <w:r w:rsidR="00BA03B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D0192" w:rsidRPr="00BC5E0F">
        <w:rPr>
          <w:rFonts w:ascii="Times New Roman" w:hAnsi="Times New Roman" w:cs="Times New Roman"/>
          <w:sz w:val="24"/>
          <w:szCs w:val="24"/>
        </w:rPr>
        <w:t xml:space="preserve">от 25.10.2023 № 20, Регламентом </w:t>
      </w:r>
      <w:proofErr w:type="spellStart"/>
      <w:r w:rsidR="002D0192" w:rsidRPr="00BC5E0F">
        <w:rPr>
          <w:rFonts w:ascii="Times New Roman" w:hAnsi="Times New Roman" w:cs="Times New Roman"/>
          <w:sz w:val="24"/>
          <w:szCs w:val="24"/>
        </w:rPr>
        <w:t>Торезского</w:t>
      </w:r>
      <w:proofErr w:type="spellEnd"/>
      <w:r w:rsidR="002D0192" w:rsidRPr="00BC5E0F">
        <w:rPr>
          <w:rFonts w:ascii="Times New Roman" w:hAnsi="Times New Roman" w:cs="Times New Roman"/>
          <w:sz w:val="24"/>
          <w:szCs w:val="24"/>
        </w:rPr>
        <w:t xml:space="preserve"> городского совета Донецкой Народной Республики, утвержденным решением </w:t>
      </w:r>
      <w:proofErr w:type="spellStart"/>
      <w:r w:rsidR="002D0192" w:rsidRPr="00BC5E0F">
        <w:rPr>
          <w:rFonts w:ascii="Times New Roman" w:hAnsi="Times New Roman" w:cs="Times New Roman"/>
          <w:sz w:val="24"/>
          <w:szCs w:val="24"/>
        </w:rPr>
        <w:t>Торезского</w:t>
      </w:r>
      <w:proofErr w:type="spellEnd"/>
      <w:r w:rsidR="002D0192" w:rsidRPr="00BC5E0F">
        <w:rPr>
          <w:rFonts w:ascii="Times New Roman" w:hAnsi="Times New Roman" w:cs="Times New Roman"/>
          <w:sz w:val="24"/>
          <w:szCs w:val="24"/>
        </w:rPr>
        <w:t xml:space="preserve"> городского совета Донецкой Народной Республики</w:t>
      </w:r>
      <w:r w:rsidR="002D0192" w:rsidRPr="00BC5E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0192" w:rsidRPr="00BC5E0F">
        <w:rPr>
          <w:rFonts w:ascii="Times New Roman" w:hAnsi="Times New Roman" w:cs="Times New Roman"/>
          <w:sz w:val="24"/>
          <w:szCs w:val="24"/>
        </w:rPr>
        <w:t xml:space="preserve">от </w:t>
      </w:r>
      <w:r w:rsidR="00BA03B4">
        <w:rPr>
          <w:rFonts w:ascii="Times New Roman" w:hAnsi="Times New Roman" w:cs="Times New Roman"/>
          <w:sz w:val="24"/>
          <w:szCs w:val="24"/>
        </w:rPr>
        <w:t>26.05.2025</w:t>
      </w:r>
      <w:r w:rsidR="002D0192" w:rsidRPr="00BC5E0F">
        <w:rPr>
          <w:rFonts w:ascii="Times New Roman" w:hAnsi="Times New Roman" w:cs="Times New Roman"/>
          <w:sz w:val="24"/>
          <w:szCs w:val="24"/>
        </w:rPr>
        <w:t xml:space="preserve"> № </w:t>
      </w:r>
      <w:r w:rsidR="00BA03B4">
        <w:rPr>
          <w:rFonts w:ascii="Times New Roman" w:hAnsi="Times New Roman" w:cs="Times New Roman"/>
          <w:sz w:val="24"/>
          <w:szCs w:val="24"/>
        </w:rPr>
        <w:t>214</w:t>
      </w:r>
      <w:r w:rsidR="00542CBD" w:rsidRPr="00BC5E0F">
        <w:rPr>
          <w:rFonts w:ascii="Times New Roman" w:hAnsi="Times New Roman" w:cs="Times New Roman"/>
          <w:sz w:val="24"/>
          <w:szCs w:val="24"/>
        </w:rPr>
        <w:t>,</w:t>
      </w:r>
      <w:r w:rsidR="002D0192" w:rsidRPr="00BC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192" w:rsidRPr="00BC5E0F">
        <w:rPr>
          <w:rFonts w:ascii="Times New Roman" w:hAnsi="Times New Roman" w:cs="Times New Roman"/>
          <w:sz w:val="24"/>
          <w:szCs w:val="24"/>
        </w:rPr>
        <w:t>Торезский</w:t>
      </w:r>
      <w:proofErr w:type="spellEnd"/>
      <w:r w:rsidR="002D0192" w:rsidRPr="00BC5E0F">
        <w:rPr>
          <w:rFonts w:ascii="Times New Roman" w:hAnsi="Times New Roman" w:cs="Times New Roman"/>
          <w:sz w:val="24"/>
          <w:szCs w:val="24"/>
        </w:rPr>
        <w:t xml:space="preserve"> городской совет Донецкой</w:t>
      </w:r>
      <w:proofErr w:type="gramEnd"/>
      <w:r w:rsidR="002D0192" w:rsidRPr="00BC5E0F">
        <w:rPr>
          <w:rFonts w:ascii="Times New Roman" w:hAnsi="Times New Roman" w:cs="Times New Roman"/>
          <w:sz w:val="24"/>
          <w:szCs w:val="24"/>
        </w:rPr>
        <w:t xml:space="preserve"> Народной Республики</w:t>
      </w:r>
    </w:p>
    <w:p w14:paraId="51B62740" w14:textId="77777777" w:rsidR="00617973" w:rsidRPr="00867EE1" w:rsidRDefault="00617973" w:rsidP="00643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0CA0CF" w14:textId="77777777" w:rsidR="00643346" w:rsidRPr="00867EE1" w:rsidRDefault="00617973" w:rsidP="00986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EE1">
        <w:rPr>
          <w:rFonts w:ascii="Times New Roman" w:hAnsi="Times New Roman" w:cs="Times New Roman"/>
          <w:sz w:val="24"/>
          <w:szCs w:val="24"/>
        </w:rPr>
        <w:t>РЕШИЛ</w:t>
      </w:r>
      <w:r w:rsidR="00643346" w:rsidRPr="00867EE1">
        <w:rPr>
          <w:rFonts w:ascii="Times New Roman" w:hAnsi="Times New Roman" w:cs="Times New Roman"/>
          <w:sz w:val="24"/>
          <w:szCs w:val="24"/>
        </w:rPr>
        <w:t>:</w:t>
      </w:r>
    </w:p>
    <w:p w14:paraId="038207E2" w14:textId="77777777" w:rsidR="00617973" w:rsidRPr="00867EE1" w:rsidRDefault="00617973" w:rsidP="00D16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E1">
        <w:rPr>
          <w:rFonts w:ascii="Times New Roman" w:hAnsi="Times New Roman" w:cs="Times New Roman"/>
          <w:b/>
          <w:sz w:val="24"/>
          <w:szCs w:val="24"/>
        </w:rPr>
        <w:tab/>
      </w:r>
    </w:p>
    <w:p w14:paraId="267F6F3E" w14:textId="5BC44DDC" w:rsidR="004E7331" w:rsidRPr="00867EE1" w:rsidRDefault="0098676A" w:rsidP="00867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EE1">
        <w:rPr>
          <w:rFonts w:ascii="Times New Roman" w:hAnsi="Times New Roman" w:cs="Times New Roman"/>
          <w:sz w:val="24"/>
          <w:szCs w:val="24"/>
        </w:rPr>
        <w:t>1. </w:t>
      </w:r>
      <w:r w:rsidR="00867EE1" w:rsidRPr="00867EE1">
        <w:rPr>
          <w:rFonts w:ascii="Times New Roman" w:hAnsi="Times New Roman" w:cs="Times New Roman"/>
          <w:sz w:val="24"/>
          <w:szCs w:val="24"/>
        </w:rPr>
        <w:t xml:space="preserve">Утвердить План работы </w:t>
      </w:r>
      <w:proofErr w:type="spellStart"/>
      <w:r w:rsidR="00867EE1" w:rsidRPr="00867EE1">
        <w:rPr>
          <w:rFonts w:ascii="Times New Roman" w:hAnsi="Times New Roman" w:cs="Times New Roman"/>
          <w:sz w:val="24"/>
          <w:szCs w:val="24"/>
        </w:rPr>
        <w:t>Торезского</w:t>
      </w:r>
      <w:proofErr w:type="spellEnd"/>
      <w:r w:rsidR="00867EE1" w:rsidRPr="00867EE1">
        <w:rPr>
          <w:rFonts w:ascii="Times New Roman" w:hAnsi="Times New Roman" w:cs="Times New Roman"/>
          <w:sz w:val="24"/>
          <w:szCs w:val="24"/>
        </w:rPr>
        <w:t xml:space="preserve"> городского совета Донецкой Народной Республики на </w:t>
      </w:r>
      <w:r w:rsidR="00867EE1" w:rsidRPr="00867E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74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03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70217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="00867EE1" w:rsidRPr="00867EE1">
        <w:rPr>
          <w:rFonts w:ascii="Times New Roman" w:hAnsi="Times New Roman" w:cs="Times New Roman"/>
          <w:sz w:val="24"/>
          <w:szCs w:val="24"/>
        </w:rPr>
        <w:t xml:space="preserve"> года (прилагается).</w:t>
      </w:r>
    </w:p>
    <w:p w14:paraId="48F76E8A" w14:textId="77777777" w:rsidR="00867EE1" w:rsidRPr="00867EE1" w:rsidRDefault="00867EE1" w:rsidP="00867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B562C" w14:textId="7231B951" w:rsidR="006D7B71" w:rsidRPr="00867EE1" w:rsidRDefault="009B4C9C" w:rsidP="006D7B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E1">
        <w:rPr>
          <w:rFonts w:ascii="Times New Roman" w:hAnsi="Times New Roman" w:cs="Times New Roman"/>
          <w:sz w:val="24"/>
          <w:szCs w:val="24"/>
        </w:rPr>
        <w:t>2. </w:t>
      </w:r>
      <w:r w:rsidR="00867EE1" w:rsidRPr="00867EE1">
        <w:rPr>
          <w:rFonts w:ascii="Times New Roman" w:hAnsi="Times New Roman" w:cs="Times New Roman"/>
          <w:bCs/>
          <w:sz w:val="24"/>
          <w:szCs w:val="24"/>
        </w:rPr>
        <w:t xml:space="preserve">Направить План работы </w:t>
      </w:r>
      <w:proofErr w:type="spellStart"/>
      <w:r w:rsidR="00867EE1" w:rsidRPr="00867EE1">
        <w:rPr>
          <w:rFonts w:ascii="Times New Roman" w:hAnsi="Times New Roman" w:cs="Times New Roman"/>
          <w:sz w:val="24"/>
          <w:szCs w:val="24"/>
        </w:rPr>
        <w:t>Торезского</w:t>
      </w:r>
      <w:proofErr w:type="spellEnd"/>
      <w:r w:rsidR="00867EE1" w:rsidRPr="00867EE1">
        <w:rPr>
          <w:rFonts w:ascii="Times New Roman" w:hAnsi="Times New Roman" w:cs="Times New Roman"/>
          <w:sz w:val="24"/>
          <w:szCs w:val="24"/>
        </w:rPr>
        <w:t xml:space="preserve"> городского совета Донецкой Народной Республики на </w:t>
      </w:r>
      <w:r w:rsidR="00BA03B4" w:rsidRPr="00BA03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A03B4" w:rsidRPr="00BA03B4">
        <w:rPr>
          <w:rFonts w:ascii="Times New Roman" w:hAnsi="Times New Roman" w:cs="Times New Roman"/>
          <w:sz w:val="24"/>
          <w:szCs w:val="24"/>
        </w:rPr>
        <w:t xml:space="preserve"> квартал 2025 года </w:t>
      </w:r>
      <w:r w:rsidR="00867EE1" w:rsidRPr="00867EE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35AF6">
        <w:rPr>
          <w:rFonts w:ascii="Times New Roman" w:hAnsi="Times New Roman" w:cs="Times New Roman"/>
          <w:bCs/>
          <w:sz w:val="24"/>
          <w:szCs w:val="24"/>
        </w:rPr>
        <w:t>а</w:t>
      </w:r>
      <w:r w:rsidR="00867EE1" w:rsidRPr="00867EE1">
        <w:rPr>
          <w:rFonts w:ascii="Times New Roman" w:hAnsi="Times New Roman" w:cs="Times New Roman"/>
          <w:bCs/>
          <w:sz w:val="24"/>
          <w:szCs w:val="24"/>
        </w:rPr>
        <w:t>дминистрацию городского округа Торез</w:t>
      </w:r>
      <w:r w:rsidR="00C854BF">
        <w:rPr>
          <w:rFonts w:ascii="Times New Roman" w:hAnsi="Times New Roman" w:cs="Times New Roman"/>
          <w:bCs/>
          <w:sz w:val="24"/>
          <w:szCs w:val="24"/>
        </w:rPr>
        <w:t xml:space="preserve"> Донецкой Народной Республики</w:t>
      </w:r>
      <w:r w:rsidR="00867EE1" w:rsidRPr="00867E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DECEC7" w14:textId="77777777" w:rsidR="00867EE1" w:rsidRPr="00867EE1" w:rsidRDefault="00867EE1" w:rsidP="006D7B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04D4B8" w14:textId="716A90AD" w:rsidR="00867EE1" w:rsidRPr="00A3688B" w:rsidRDefault="00867EE1" w:rsidP="00867EE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EE1">
        <w:rPr>
          <w:rFonts w:ascii="Times New Roman" w:hAnsi="Times New Roman" w:cs="Times New Roman"/>
          <w:sz w:val="24"/>
          <w:szCs w:val="24"/>
        </w:rPr>
        <w:t xml:space="preserve">3. </w:t>
      </w:r>
      <w:r w:rsidR="00BC5E0F">
        <w:rPr>
          <w:rFonts w:ascii="Times New Roman" w:hAnsi="Times New Roman" w:cs="Times New Roman"/>
          <w:sz w:val="24"/>
          <w:szCs w:val="24"/>
        </w:rPr>
        <w:t>Обнародовать</w:t>
      </w:r>
      <w:r w:rsidRPr="00867EE1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муниципального образования городской округ Тор</w:t>
      </w:r>
      <w:r w:rsidR="00A3688B">
        <w:rPr>
          <w:rFonts w:ascii="Times New Roman" w:hAnsi="Times New Roman" w:cs="Times New Roman"/>
          <w:sz w:val="24"/>
          <w:szCs w:val="24"/>
        </w:rPr>
        <w:t xml:space="preserve">ез Донецкой Народной Республики </w:t>
      </w:r>
      <w:r w:rsidR="00B22ABF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A3688B">
        <w:rPr>
          <w:rFonts w:ascii="Times New Roman" w:hAnsi="Times New Roman" w:cs="Times New Roman"/>
          <w:sz w:val="24"/>
          <w:szCs w:val="24"/>
          <w:lang w:val="en-US"/>
        </w:rPr>
        <w:t>torez</w:t>
      </w:r>
      <w:proofErr w:type="spellEnd"/>
      <w:r w:rsidR="00A3688B" w:rsidRPr="00A3688B">
        <w:rPr>
          <w:rFonts w:ascii="Times New Roman" w:hAnsi="Times New Roman" w:cs="Times New Roman"/>
          <w:sz w:val="24"/>
          <w:szCs w:val="24"/>
        </w:rPr>
        <w:t>24.</w:t>
      </w:r>
      <w:proofErr w:type="spellStart"/>
      <w:r w:rsidR="00A3688B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A3688B" w:rsidRPr="00A368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688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3688B" w:rsidRPr="00A3688B">
        <w:rPr>
          <w:rFonts w:ascii="Times New Roman" w:hAnsi="Times New Roman" w:cs="Times New Roman"/>
          <w:sz w:val="24"/>
          <w:szCs w:val="24"/>
        </w:rPr>
        <w:t>.</w:t>
      </w:r>
    </w:p>
    <w:p w14:paraId="3961594F" w14:textId="77777777" w:rsidR="00867EE1" w:rsidRPr="00867EE1" w:rsidRDefault="00867EE1" w:rsidP="00867EE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30E4DC4" w14:textId="43DC01F1" w:rsidR="00867EE1" w:rsidRPr="00867EE1" w:rsidRDefault="00867EE1" w:rsidP="009939C3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E1">
        <w:rPr>
          <w:rFonts w:ascii="Times New Roman" w:hAnsi="Times New Roman" w:cs="Times New Roman"/>
          <w:sz w:val="24"/>
          <w:szCs w:val="24"/>
        </w:rPr>
        <w:t xml:space="preserve">4. Настоящее </w:t>
      </w:r>
      <w:r w:rsidR="00B9103F">
        <w:rPr>
          <w:rFonts w:ascii="Times New Roman" w:hAnsi="Times New Roman" w:cs="Times New Roman"/>
          <w:sz w:val="24"/>
          <w:szCs w:val="24"/>
        </w:rPr>
        <w:t>решение</w:t>
      </w:r>
      <w:r w:rsidRPr="00867EE1">
        <w:rPr>
          <w:rFonts w:ascii="Times New Roman" w:hAnsi="Times New Roman" w:cs="Times New Roman"/>
          <w:sz w:val="24"/>
          <w:szCs w:val="24"/>
        </w:rPr>
        <w:t xml:space="preserve"> вступает в силу со дня его </w:t>
      </w:r>
      <w:r w:rsidR="00BC5E0F">
        <w:rPr>
          <w:rFonts w:ascii="Times New Roman" w:hAnsi="Times New Roman" w:cs="Times New Roman"/>
          <w:sz w:val="24"/>
          <w:szCs w:val="24"/>
        </w:rPr>
        <w:t>подписания</w:t>
      </w:r>
      <w:r w:rsidR="009939C3" w:rsidRPr="009939C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96F6E3" w14:textId="77777777" w:rsidR="00867EE1" w:rsidRDefault="00867EE1" w:rsidP="006D7B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E32D20" w14:textId="77777777" w:rsidR="008D1BDE" w:rsidRDefault="008D1BDE" w:rsidP="006D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FC1A0" w14:textId="77777777" w:rsidR="006D7B71" w:rsidRPr="00867EE1" w:rsidRDefault="006D7B71" w:rsidP="006D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E1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3BB3D7CA" w14:textId="77777777" w:rsidR="006D7B71" w:rsidRPr="00867EE1" w:rsidRDefault="00411C0E" w:rsidP="006D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EE1">
        <w:rPr>
          <w:rFonts w:ascii="Times New Roman" w:hAnsi="Times New Roman" w:cs="Times New Roman"/>
          <w:sz w:val="24"/>
          <w:szCs w:val="24"/>
        </w:rPr>
        <w:t>Торезского</w:t>
      </w:r>
      <w:proofErr w:type="spellEnd"/>
      <w:r w:rsidRPr="00867EE1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6D7B71" w:rsidRPr="00867EE1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14:paraId="7D6A30DA" w14:textId="77777777" w:rsidR="006D7B71" w:rsidRPr="00867EE1" w:rsidRDefault="006D7B71" w:rsidP="006D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E1"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</w:t>
      </w:r>
    </w:p>
    <w:p w14:paraId="72445A08" w14:textId="77777777" w:rsidR="00CE123F" w:rsidRDefault="006D7B71" w:rsidP="00CE1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E1">
        <w:rPr>
          <w:rFonts w:ascii="Times New Roman" w:hAnsi="Times New Roman" w:cs="Times New Roman"/>
          <w:sz w:val="24"/>
          <w:szCs w:val="24"/>
        </w:rPr>
        <w:t>первого созыва</w:t>
      </w:r>
      <w:r w:rsidRPr="00867EE1">
        <w:rPr>
          <w:rFonts w:ascii="Times New Roman" w:hAnsi="Times New Roman" w:cs="Times New Roman"/>
          <w:sz w:val="24"/>
          <w:szCs w:val="24"/>
        </w:rPr>
        <w:tab/>
      </w:r>
      <w:r w:rsidRPr="00867EE1">
        <w:rPr>
          <w:rFonts w:ascii="Times New Roman" w:hAnsi="Times New Roman" w:cs="Times New Roman"/>
          <w:sz w:val="24"/>
          <w:szCs w:val="24"/>
        </w:rPr>
        <w:tab/>
      </w:r>
      <w:r w:rsidRPr="00867EE1">
        <w:rPr>
          <w:rFonts w:ascii="Times New Roman" w:hAnsi="Times New Roman" w:cs="Times New Roman"/>
          <w:sz w:val="24"/>
          <w:szCs w:val="24"/>
        </w:rPr>
        <w:tab/>
      </w:r>
      <w:r w:rsidRPr="00867EE1">
        <w:rPr>
          <w:rFonts w:ascii="Times New Roman" w:hAnsi="Times New Roman" w:cs="Times New Roman"/>
          <w:sz w:val="24"/>
          <w:szCs w:val="24"/>
        </w:rPr>
        <w:tab/>
      </w:r>
      <w:r w:rsidRPr="00867EE1">
        <w:rPr>
          <w:rFonts w:ascii="Times New Roman" w:hAnsi="Times New Roman" w:cs="Times New Roman"/>
          <w:sz w:val="24"/>
          <w:szCs w:val="24"/>
        </w:rPr>
        <w:tab/>
      </w:r>
      <w:r w:rsidRPr="00867EE1">
        <w:rPr>
          <w:rFonts w:ascii="Times New Roman" w:hAnsi="Times New Roman" w:cs="Times New Roman"/>
          <w:sz w:val="24"/>
          <w:szCs w:val="24"/>
        </w:rPr>
        <w:tab/>
      </w:r>
      <w:r w:rsidR="00E00E6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11C0E" w:rsidRPr="00867EE1">
        <w:rPr>
          <w:rFonts w:ascii="Times New Roman" w:hAnsi="Times New Roman" w:cs="Times New Roman"/>
          <w:sz w:val="24"/>
          <w:szCs w:val="24"/>
        </w:rPr>
        <w:t>А.Л.</w:t>
      </w:r>
      <w:r w:rsidR="0063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0E" w:rsidRPr="00867EE1"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  <w:r w:rsidR="00CE123F" w:rsidRPr="00CE12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AE8BEB" w14:textId="77777777" w:rsidR="00CE123F" w:rsidRDefault="00CE123F" w:rsidP="00CE12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32EC00" w14:textId="77777777" w:rsidR="0082745E" w:rsidRPr="0082745E" w:rsidRDefault="0082745E" w:rsidP="0082745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745E">
        <w:rPr>
          <w:rFonts w:ascii="Times New Roman" w:eastAsia="Times New Roman" w:hAnsi="Times New Roman" w:cs="Times New Roman"/>
          <w:sz w:val="24"/>
          <w:szCs w:val="24"/>
        </w:rPr>
        <w:t>Врип</w:t>
      </w:r>
      <w:proofErr w:type="spellEnd"/>
      <w:r w:rsidRPr="0082745E">
        <w:rPr>
          <w:rFonts w:ascii="Times New Roman" w:eastAsia="Times New Roman" w:hAnsi="Times New Roman" w:cs="Times New Roman"/>
          <w:sz w:val="24"/>
          <w:szCs w:val="24"/>
        </w:rPr>
        <w:t xml:space="preserve"> Главы </w:t>
      </w:r>
      <w:proofErr w:type="gramStart"/>
      <w:r w:rsidRPr="0082745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14:paraId="24947BEA" w14:textId="77777777" w:rsidR="0082745E" w:rsidRPr="0082745E" w:rsidRDefault="0082745E" w:rsidP="0082745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45E">
        <w:rPr>
          <w:rFonts w:ascii="Times New Roman" w:eastAsia="Times New Roman" w:hAnsi="Times New Roman" w:cs="Times New Roman"/>
          <w:sz w:val="24"/>
          <w:szCs w:val="24"/>
        </w:rPr>
        <w:t>образования городской округ Торез</w:t>
      </w:r>
    </w:p>
    <w:p w14:paraId="6F629786" w14:textId="7EA65093" w:rsidR="0082745E" w:rsidRPr="0082745E" w:rsidRDefault="0082745E" w:rsidP="0082745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45E">
        <w:rPr>
          <w:rFonts w:ascii="Times New Roman" w:eastAsia="Times New Roman" w:hAnsi="Times New Roman" w:cs="Times New Roman"/>
          <w:sz w:val="24"/>
          <w:szCs w:val="24"/>
        </w:rPr>
        <w:t>Донецкой Народной Республики</w:t>
      </w:r>
      <w:r w:rsidRPr="0082745E">
        <w:rPr>
          <w:rFonts w:ascii="Times New Roman" w:eastAsia="Times New Roman" w:hAnsi="Times New Roman" w:cs="Times New Roman"/>
          <w:sz w:val="24"/>
          <w:szCs w:val="24"/>
        </w:rPr>
        <w:tab/>
      </w:r>
      <w:r w:rsidRPr="0082745E">
        <w:rPr>
          <w:rFonts w:ascii="Times New Roman" w:eastAsia="Times New Roman" w:hAnsi="Times New Roman" w:cs="Times New Roman"/>
          <w:sz w:val="24"/>
          <w:szCs w:val="24"/>
        </w:rPr>
        <w:tab/>
      </w:r>
      <w:r w:rsidRPr="0082745E">
        <w:rPr>
          <w:rFonts w:ascii="Times New Roman" w:eastAsia="Times New Roman" w:hAnsi="Times New Roman" w:cs="Times New Roman"/>
          <w:sz w:val="24"/>
          <w:szCs w:val="24"/>
        </w:rPr>
        <w:tab/>
      </w:r>
      <w:r w:rsidRPr="0082745E">
        <w:rPr>
          <w:rFonts w:ascii="Times New Roman" w:eastAsia="Times New Roman" w:hAnsi="Times New Roman" w:cs="Times New Roman"/>
          <w:sz w:val="24"/>
          <w:szCs w:val="24"/>
        </w:rPr>
        <w:tab/>
      </w:r>
      <w:r w:rsidRPr="0082745E">
        <w:rPr>
          <w:rFonts w:ascii="Times New Roman" w:eastAsia="Times New Roman" w:hAnsi="Times New Roman" w:cs="Times New Roman"/>
          <w:sz w:val="24"/>
          <w:szCs w:val="24"/>
        </w:rPr>
        <w:tab/>
      </w:r>
      <w:r w:rsidRPr="00D8278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82745E">
        <w:rPr>
          <w:rFonts w:ascii="Times New Roman" w:eastAsia="Times New Roman" w:hAnsi="Times New Roman" w:cs="Times New Roman"/>
          <w:sz w:val="24"/>
          <w:szCs w:val="24"/>
        </w:rPr>
        <w:t>А.В. Чесноков</w:t>
      </w:r>
    </w:p>
    <w:p w14:paraId="345BCF84" w14:textId="77777777" w:rsidR="0082745E" w:rsidRDefault="0082745E" w:rsidP="0082745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6E9CE7" w14:textId="23AAD0B6" w:rsidR="00EC5408" w:rsidRDefault="00EC5408" w:rsidP="00635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5408" w:rsidSect="00B17532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F762366" w14:textId="77777777" w:rsidR="00976161" w:rsidRPr="00617D3D" w:rsidRDefault="00976161" w:rsidP="00976161">
      <w:pPr>
        <w:pStyle w:val="ConsPlusTitle"/>
        <w:ind w:left="11057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17D3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УТВЕРЖДЕН</w:t>
      </w:r>
    </w:p>
    <w:p w14:paraId="7238F76A" w14:textId="77777777" w:rsidR="00976161" w:rsidRPr="00EC5408" w:rsidRDefault="00976161" w:rsidP="00976161">
      <w:pPr>
        <w:pStyle w:val="ConsPlusTitle"/>
        <w:ind w:left="11057"/>
        <w:rPr>
          <w:rFonts w:ascii="Times New Roman" w:hAnsi="Times New Roman" w:cs="Times New Roman"/>
          <w:b w:val="0"/>
          <w:bCs/>
          <w:sz w:val="16"/>
          <w:szCs w:val="16"/>
        </w:rPr>
      </w:pPr>
    </w:p>
    <w:p w14:paraId="0E7884FD" w14:textId="77777777" w:rsidR="00976161" w:rsidRPr="00617D3D" w:rsidRDefault="00976161" w:rsidP="00976161">
      <w:pPr>
        <w:pStyle w:val="ConsNormal"/>
        <w:widowControl/>
        <w:ind w:left="11057"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D3D">
        <w:rPr>
          <w:rFonts w:ascii="Times New Roman" w:hAnsi="Times New Roman" w:cs="Times New Roman"/>
          <w:bCs/>
          <w:sz w:val="24"/>
          <w:szCs w:val="24"/>
        </w:rPr>
        <w:t xml:space="preserve">решением </w:t>
      </w:r>
      <w:proofErr w:type="spellStart"/>
      <w:r w:rsidRPr="00617D3D">
        <w:rPr>
          <w:rFonts w:ascii="Times New Roman" w:hAnsi="Times New Roman" w:cs="Times New Roman"/>
          <w:bCs/>
          <w:sz w:val="24"/>
          <w:szCs w:val="24"/>
        </w:rPr>
        <w:t>Торезского</w:t>
      </w:r>
      <w:proofErr w:type="spellEnd"/>
      <w:r w:rsidRPr="00617D3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0928B8B" w14:textId="77777777" w:rsidR="00976161" w:rsidRPr="00617D3D" w:rsidRDefault="00976161" w:rsidP="00976161">
      <w:pPr>
        <w:pStyle w:val="ConsNormal"/>
        <w:widowControl/>
        <w:ind w:left="11057"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D3D">
        <w:rPr>
          <w:rFonts w:ascii="Times New Roman" w:hAnsi="Times New Roman" w:cs="Times New Roman"/>
          <w:bCs/>
          <w:sz w:val="24"/>
          <w:szCs w:val="24"/>
        </w:rPr>
        <w:t>городского совета</w:t>
      </w:r>
    </w:p>
    <w:p w14:paraId="51001EB9" w14:textId="77777777" w:rsidR="00976161" w:rsidRPr="00617D3D" w:rsidRDefault="00976161" w:rsidP="00976161">
      <w:pPr>
        <w:pStyle w:val="ConsNormal"/>
        <w:widowControl/>
        <w:ind w:left="11057"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D3D">
        <w:rPr>
          <w:rFonts w:ascii="Times New Roman" w:hAnsi="Times New Roman" w:cs="Times New Roman"/>
          <w:bCs/>
          <w:sz w:val="24"/>
          <w:szCs w:val="24"/>
        </w:rPr>
        <w:t>Донецкой Народной Республики</w:t>
      </w:r>
    </w:p>
    <w:p w14:paraId="0CA78723" w14:textId="26F410B5" w:rsidR="00976161" w:rsidRPr="00617D3D" w:rsidRDefault="00976161" w:rsidP="00976161">
      <w:pPr>
        <w:pStyle w:val="ConsPlusTitle"/>
        <w:tabs>
          <w:tab w:val="left" w:pos="12300"/>
        </w:tabs>
        <w:ind w:left="11057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17D3D">
        <w:rPr>
          <w:rFonts w:ascii="Times New Roman" w:hAnsi="Times New Roman" w:cs="Times New Roman"/>
          <w:b w:val="0"/>
          <w:bCs/>
          <w:sz w:val="24"/>
          <w:szCs w:val="24"/>
        </w:rPr>
        <w:t>от ____________  № ___</w:t>
      </w:r>
    </w:p>
    <w:p w14:paraId="56B61596" w14:textId="77777777" w:rsidR="00415F7E" w:rsidRDefault="00415F7E" w:rsidP="009761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FA39D3B" w14:textId="77777777" w:rsidR="00785217" w:rsidRDefault="00785217" w:rsidP="009761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1F7FAB9" w14:textId="3BB62BAB" w:rsidR="00976161" w:rsidRPr="00617D3D" w:rsidRDefault="00976161" w:rsidP="009761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D3D">
        <w:rPr>
          <w:rFonts w:ascii="Times New Roman" w:hAnsi="Times New Roman" w:cs="Times New Roman"/>
          <w:sz w:val="24"/>
          <w:szCs w:val="24"/>
        </w:rPr>
        <w:t xml:space="preserve">План работы </w:t>
      </w:r>
    </w:p>
    <w:p w14:paraId="715A36BD" w14:textId="77777777" w:rsidR="00976161" w:rsidRPr="00617D3D" w:rsidRDefault="00976161" w:rsidP="009761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7D3D">
        <w:rPr>
          <w:rFonts w:ascii="Times New Roman" w:hAnsi="Times New Roman" w:cs="Times New Roman"/>
          <w:sz w:val="24"/>
          <w:szCs w:val="24"/>
        </w:rPr>
        <w:t>Торезского</w:t>
      </w:r>
      <w:proofErr w:type="spellEnd"/>
      <w:r w:rsidRPr="00617D3D">
        <w:rPr>
          <w:rFonts w:ascii="Times New Roman" w:hAnsi="Times New Roman" w:cs="Times New Roman"/>
          <w:sz w:val="24"/>
          <w:szCs w:val="24"/>
        </w:rPr>
        <w:t xml:space="preserve"> городского совета Донецкой Народной Республики </w:t>
      </w:r>
    </w:p>
    <w:p w14:paraId="7C601EDD" w14:textId="5D385606" w:rsidR="00976161" w:rsidRDefault="00976161" w:rsidP="009761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7D3D">
        <w:rPr>
          <w:rFonts w:ascii="Times New Roman" w:hAnsi="Times New Roman" w:cs="Times New Roman"/>
          <w:sz w:val="24"/>
          <w:szCs w:val="24"/>
        </w:rPr>
        <w:t xml:space="preserve">на </w:t>
      </w:r>
      <w:r w:rsidR="00E36BCB" w:rsidRPr="00E36BC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170217" w:rsidRPr="00D82787">
        <w:rPr>
          <w:rFonts w:ascii="Times New Roman" w:hAnsi="Times New Roman" w:cs="Times New Roman"/>
          <w:sz w:val="24"/>
          <w:szCs w:val="24"/>
        </w:rPr>
        <w:t xml:space="preserve"> </w:t>
      </w:r>
      <w:r w:rsidR="00170217">
        <w:rPr>
          <w:rFonts w:ascii="Times New Roman" w:hAnsi="Times New Roman" w:cs="Times New Roman"/>
          <w:sz w:val="24"/>
          <w:szCs w:val="24"/>
        </w:rPr>
        <w:t>квартал 2025</w:t>
      </w:r>
      <w:r w:rsidRPr="00617D3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C034888" w14:textId="77777777" w:rsidR="00B9662A" w:rsidRDefault="00B9662A" w:rsidP="009761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9B03EEB" w14:textId="77777777" w:rsidR="00AA10DB" w:rsidRDefault="00AA10DB" w:rsidP="009761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3515"/>
        <w:gridCol w:w="3969"/>
      </w:tblGrid>
      <w:tr w:rsidR="00976161" w:rsidRPr="00617D3D" w14:paraId="504A5951" w14:textId="77777777" w:rsidTr="00976161">
        <w:tc>
          <w:tcPr>
            <w:tcW w:w="846" w:type="dxa"/>
          </w:tcPr>
          <w:p w14:paraId="0E8CF787" w14:textId="77777777" w:rsidR="00976161" w:rsidRPr="00617D3D" w:rsidRDefault="0097616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№ </w:t>
            </w:r>
            <w:proofErr w:type="gram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</w:t>
            </w:r>
            <w:proofErr w:type="gram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14:paraId="5100B79B" w14:textId="77777777" w:rsidR="00976161" w:rsidRPr="00617D3D" w:rsidRDefault="0097616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Наименование мероприятия (вопроса)</w:t>
            </w:r>
          </w:p>
        </w:tc>
        <w:tc>
          <w:tcPr>
            <w:tcW w:w="3515" w:type="dxa"/>
          </w:tcPr>
          <w:p w14:paraId="23908CAD" w14:textId="77777777" w:rsidR="00976161" w:rsidRPr="00617D3D" w:rsidRDefault="0097616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3969" w:type="dxa"/>
          </w:tcPr>
          <w:p w14:paraId="7B719ABE" w14:textId="77777777" w:rsidR="00976161" w:rsidRPr="00617D3D" w:rsidRDefault="0097616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976161" w:rsidRPr="00617D3D" w14:paraId="5CF63AEE" w14:textId="77777777" w:rsidTr="00976161">
        <w:tc>
          <w:tcPr>
            <w:tcW w:w="846" w:type="dxa"/>
          </w:tcPr>
          <w:p w14:paraId="4F5160A7" w14:textId="77777777" w:rsidR="00976161" w:rsidRPr="00617D3D" w:rsidRDefault="0097616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7FF5B38A" w14:textId="77777777" w:rsidR="00976161" w:rsidRPr="00617D3D" w:rsidRDefault="0097616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14:paraId="0FF5C346" w14:textId="77777777" w:rsidR="00976161" w:rsidRPr="00617D3D" w:rsidRDefault="0097616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2511DEF" w14:textId="77777777" w:rsidR="00976161" w:rsidRPr="00617D3D" w:rsidRDefault="0097616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976161" w:rsidRPr="00617D3D" w14:paraId="3DCBBEBF" w14:textId="77777777" w:rsidTr="00F727CE">
        <w:trPr>
          <w:trHeight w:val="618"/>
        </w:trPr>
        <w:tc>
          <w:tcPr>
            <w:tcW w:w="14709" w:type="dxa"/>
            <w:gridSpan w:val="4"/>
            <w:vAlign w:val="center"/>
          </w:tcPr>
          <w:p w14:paraId="6D3FA5E2" w14:textId="77777777" w:rsidR="00976161" w:rsidRPr="00617D3D" w:rsidRDefault="00976161" w:rsidP="00976161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proofErr w:type="spellStart"/>
            <w:r w:rsidRPr="00617D3D">
              <w:rPr>
                <w:rFonts w:ascii="Times New Roman" w:hAnsi="Times New Roman" w:cs="Times New Roman"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Донецкой Народной Республики</w:t>
            </w:r>
          </w:p>
        </w:tc>
      </w:tr>
      <w:tr w:rsidR="00976161" w:rsidRPr="00617D3D" w14:paraId="014614A2" w14:textId="77777777" w:rsidTr="00976161">
        <w:trPr>
          <w:trHeight w:val="1265"/>
        </w:trPr>
        <w:tc>
          <w:tcPr>
            <w:tcW w:w="846" w:type="dxa"/>
          </w:tcPr>
          <w:p w14:paraId="4C6171BD" w14:textId="31167557" w:rsidR="00976161" w:rsidRPr="00617D3D" w:rsidRDefault="00F80640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  <w:r w:rsidR="00976161"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51553D05" w14:textId="1B0B95C6" w:rsidR="00976161" w:rsidRPr="00617D3D" w:rsidRDefault="00976161" w:rsidP="00662F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Заседания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Донецкой Народной Республики</w:t>
            </w:r>
            <w:r w:rsidR="004040E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(далее – </w:t>
            </w:r>
            <w:proofErr w:type="spellStart"/>
            <w:r w:rsidR="004040E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Торезский</w:t>
            </w:r>
            <w:proofErr w:type="spellEnd"/>
            <w:r w:rsidR="004040E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городской совет)</w:t>
            </w:r>
          </w:p>
        </w:tc>
        <w:tc>
          <w:tcPr>
            <w:tcW w:w="3515" w:type="dxa"/>
          </w:tcPr>
          <w:p w14:paraId="4E12CF18" w14:textId="7150FB32" w:rsidR="00976161" w:rsidRPr="00617D3D" w:rsidRDefault="0097616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Согласно Регламент</w:t>
            </w:r>
            <w:r w:rsidR="00AC0E0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у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</w:t>
            </w:r>
          </w:p>
        </w:tc>
        <w:tc>
          <w:tcPr>
            <w:tcW w:w="3969" w:type="dxa"/>
          </w:tcPr>
          <w:p w14:paraId="429FA33C" w14:textId="7CECDB8F" w:rsidR="00976161" w:rsidRPr="00617D3D" w:rsidRDefault="00976161" w:rsidP="00662FA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Председатель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Донецкой Народной Республики</w:t>
            </w:r>
            <w:r w:rsidR="001F6BF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(далее – Председатель </w:t>
            </w:r>
            <w:proofErr w:type="spellStart"/>
            <w:r w:rsidR="001F6BF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="001F6BF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совета)</w:t>
            </w:r>
          </w:p>
        </w:tc>
      </w:tr>
      <w:tr w:rsidR="00976161" w:rsidRPr="00617D3D" w14:paraId="1F42791C" w14:textId="77777777" w:rsidTr="00F727CE">
        <w:trPr>
          <w:trHeight w:val="650"/>
        </w:trPr>
        <w:tc>
          <w:tcPr>
            <w:tcW w:w="14709" w:type="dxa"/>
            <w:gridSpan w:val="4"/>
            <w:vAlign w:val="center"/>
          </w:tcPr>
          <w:p w14:paraId="78924A8A" w14:textId="77777777" w:rsidR="00976161" w:rsidRPr="00617D3D" w:rsidRDefault="00976161" w:rsidP="00976161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sz w:val="24"/>
                <w:szCs w:val="24"/>
              </w:rPr>
              <w:t>Нормотворческая деятельность</w:t>
            </w:r>
          </w:p>
        </w:tc>
      </w:tr>
      <w:tr w:rsidR="00976161" w:rsidRPr="00617D3D" w14:paraId="77FC1DD1" w14:textId="77777777" w:rsidTr="00F727CE">
        <w:tc>
          <w:tcPr>
            <w:tcW w:w="846" w:type="dxa"/>
            <w:tcBorders>
              <w:bottom w:val="single" w:sz="4" w:space="0" w:color="auto"/>
            </w:tcBorders>
          </w:tcPr>
          <w:p w14:paraId="542CF89E" w14:textId="147007A4" w:rsidR="00976161" w:rsidRPr="00617D3D" w:rsidRDefault="00F80640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76AEC97" w14:textId="77777777" w:rsidR="00976161" w:rsidRDefault="00976161" w:rsidP="00662F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Рассмотрение проектов </w:t>
            </w:r>
            <w:r w:rsidR="00635AF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муниципальных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правовых актов </w:t>
            </w:r>
            <w:proofErr w:type="spellStart"/>
            <w:r w:rsidR="004040E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="004040E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  <w:r w:rsidR="0058323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 в том числе:</w:t>
            </w:r>
          </w:p>
          <w:p w14:paraId="5C4AB03F" w14:textId="48774E57" w:rsidR="00B9662A" w:rsidRPr="00617D3D" w:rsidRDefault="00B9662A" w:rsidP="00662F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38583B7A" w14:textId="4FAFB8DF" w:rsidR="00976161" w:rsidRPr="00D82787" w:rsidRDefault="00E36BCB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BEE81F3" w14:textId="2532F9BD" w:rsidR="00976161" w:rsidRPr="00617D3D" w:rsidRDefault="00976161" w:rsidP="00662FA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AC0E0E" w:rsidRPr="00617D3D" w14:paraId="3F3586E4" w14:textId="77777777" w:rsidTr="00F727CE">
        <w:tc>
          <w:tcPr>
            <w:tcW w:w="846" w:type="dxa"/>
            <w:tcBorders>
              <w:bottom w:val="single" w:sz="4" w:space="0" w:color="auto"/>
            </w:tcBorders>
          </w:tcPr>
          <w:p w14:paraId="099AB9CD" w14:textId="646F95F6" w:rsidR="00AC0E0E" w:rsidRDefault="004040E0" w:rsidP="00894C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2.1.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710E2DB" w14:textId="30D145AE" w:rsidR="00AC0E0E" w:rsidRPr="00BE5645" w:rsidRDefault="00AC0E0E" w:rsidP="00AC0E0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F2004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</w:t>
            </w:r>
            <w:r w:rsidR="00B9662A">
              <w:rPr>
                <w:rFonts w:ascii="Times New Roman" w:hAnsi="Times New Roman" w:cs="Times New Roman"/>
                <w:sz w:val="24"/>
                <w:szCs w:val="24"/>
              </w:rPr>
              <w:t xml:space="preserve">премии, </w:t>
            </w:r>
            <w:r w:rsidRPr="001F2004">
              <w:rPr>
                <w:rFonts w:ascii="Times New Roman" w:hAnsi="Times New Roman" w:cs="Times New Roman"/>
                <w:sz w:val="24"/>
                <w:szCs w:val="24"/>
              </w:rPr>
              <w:t>в том числе за выполнение</w:t>
            </w:r>
            <w:r w:rsidR="00B9662A">
              <w:rPr>
                <w:rFonts w:ascii="Times New Roman" w:hAnsi="Times New Roman" w:cs="Times New Roman"/>
                <w:sz w:val="24"/>
                <w:szCs w:val="24"/>
              </w:rPr>
              <w:t xml:space="preserve"> особо важных и сложных заданий,</w:t>
            </w:r>
            <w:r w:rsidRPr="001F2004">
              <w:rPr>
                <w:rFonts w:ascii="Times New Roman" w:hAnsi="Times New Roman" w:cs="Times New Roman"/>
                <w:sz w:val="24"/>
                <w:szCs w:val="24"/>
              </w:rPr>
              <w:t xml:space="preserve"> лицам, замещающим муниципальные должности, осуществляющим свои полномочия на постоянной основе,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месяц </w:t>
            </w:r>
            <w:r w:rsidR="0017021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F20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1F20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FD69497" w14:textId="77777777" w:rsidR="00AC0E0E" w:rsidRPr="00EC5408" w:rsidRDefault="00AC0E0E" w:rsidP="00894C2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360F114A" w14:textId="09B0C12C" w:rsidR="00AC0E0E" w:rsidRPr="00EC5408" w:rsidRDefault="00E36BCB" w:rsidP="00894C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</w:rPr>
            </w:pPr>
            <w:r w:rsidRPr="00E36BCB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B1712B4" w14:textId="39AFAE75" w:rsidR="00AC0E0E" w:rsidRPr="00EC5408" w:rsidRDefault="00785217" w:rsidP="00894C24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Постоянные комитеты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аппарат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F727CE" w:rsidRPr="00617D3D" w14:paraId="6ACD683D" w14:textId="77777777" w:rsidTr="00F727CE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6CD57" w14:textId="77777777" w:rsidR="00F727CE" w:rsidRPr="00AB4116" w:rsidRDefault="00F727CE" w:rsidP="00AB41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07984" w14:textId="77777777" w:rsidR="00F727CE" w:rsidRPr="00AB4116" w:rsidRDefault="00F727CE" w:rsidP="00AB41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2A0E8" w14:textId="77777777" w:rsidR="00F727CE" w:rsidRPr="00AB4116" w:rsidRDefault="00F727CE" w:rsidP="00AB41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3CA1D" w14:textId="77777777" w:rsidR="00F727CE" w:rsidRPr="00AB4116" w:rsidRDefault="00F727CE" w:rsidP="00AB41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AC0E0E" w:rsidRPr="00617D3D" w14:paraId="450DE09C" w14:textId="77777777" w:rsidTr="00F727CE">
        <w:tc>
          <w:tcPr>
            <w:tcW w:w="846" w:type="dxa"/>
            <w:tcBorders>
              <w:top w:val="single" w:sz="4" w:space="0" w:color="auto"/>
            </w:tcBorders>
          </w:tcPr>
          <w:p w14:paraId="300EBFFA" w14:textId="48C053DA" w:rsidR="00AC0E0E" w:rsidRPr="00AB4116" w:rsidRDefault="00AB4116" w:rsidP="00AB41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B411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0E7ABCB" w14:textId="155DBBB3" w:rsidR="00AC0E0E" w:rsidRPr="00AB4116" w:rsidRDefault="00AB4116" w:rsidP="00AB41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B411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12B659A6" w14:textId="47F66BE9" w:rsidR="00AC0E0E" w:rsidRPr="00AB4116" w:rsidRDefault="00AB4116" w:rsidP="00AB41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B411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899F30B" w14:textId="5396B817" w:rsidR="00AC0E0E" w:rsidRPr="00AB4116" w:rsidRDefault="00AB4116" w:rsidP="00AB41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B411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4A0E03" w:rsidRPr="00617D3D" w14:paraId="075224A7" w14:textId="77777777" w:rsidTr="00F727CE">
        <w:tc>
          <w:tcPr>
            <w:tcW w:w="846" w:type="dxa"/>
          </w:tcPr>
          <w:p w14:paraId="6DAD3AAA" w14:textId="68536037" w:rsidR="004A0E03" w:rsidRPr="00617D3D" w:rsidRDefault="004A0E03" w:rsidP="00AB41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2.2.</w:t>
            </w:r>
          </w:p>
        </w:tc>
        <w:tc>
          <w:tcPr>
            <w:tcW w:w="6379" w:type="dxa"/>
          </w:tcPr>
          <w:p w14:paraId="29B06FA4" w14:textId="55206601" w:rsidR="004A0E03" w:rsidRPr="00AB4116" w:rsidRDefault="004A0E03" w:rsidP="001702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объявлении конкурса по отбору кандидатур на должность Главы  муниципального образования городской округ Торез Донецкой Народной Республики и формировании конкурсной комиссии </w:t>
            </w:r>
          </w:p>
        </w:tc>
        <w:tc>
          <w:tcPr>
            <w:tcW w:w="3515" w:type="dxa"/>
          </w:tcPr>
          <w:p w14:paraId="70B79EFF" w14:textId="56F60762" w:rsidR="004A0E03" w:rsidRPr="00EC5408" w:rsidRDefault="004A0E03" w:rsidP="00AB41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3969" w:type="dxa"/>
          </w:tcPr>
          <w:p w14:paraId="4F5B9439" w14:textId="583A21AD" w:rsidR="004A0E03" w:rsidRPr="00EC5408" w:rsidRDefault="004A0E03" w:rsidP="00D82787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Постоянные комитеты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аппарат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4A0E03" w:rsidRPr="00617D3D" w14:paraId="453D3B6C" w14:textId="77777777" w:rsidTr="00F727CE">
        <w:tc>
          <w:tcPr>
            <w:tcW w:w="846" w:type="dxa"/>
          </w:tcPr>
          <w:p w14:paraId="5F57F94A" w14:textId="738EE4F8" w:rsidR="004A0E03" w:rsidRDefault="004A0E03" w:rsidP="00AB41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2.3.</w:t>
            </w:r>
          </w:p>
        </w:tc>
        <w:tc>
          <w:tcPr>
            <w:tcW w:w="6379" w:type="dxa"/>
          </w:tcPr>
          <w:p w14:paraId="4D037B9A" w14:textId="0885D3B3" w:rsidR="004A0E03" w:rsidRPr="00105A94" w:rsidRDefault="004A0E03" w:rsidP="001702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избрании </w:t>
            </w:r>
            <w:r w:rsidRPr="004A0E03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Главы  муниципального образования городской округ Торез Донецкой Народной Республики</w:t>
            </w:r>
          </w:p>
        </w:tc>
        <w:tc>
          <w:tcPr>
            <w:tcW w:w="3515" w:type="dxa"/>
          </w:tcPr>
          <w:p w14:paraId="19A9961E" w14:textId="090C628F" w:rsidR="004A0E03" w:rsidRPr="00201252" w:rsidRDefault="004A0E03" w:rsidP="00AB41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14:paraId="19F0C834" w14:textId="1B0608BB" w:rsidR="004A0E03" w:rsidRPr="00617D3D" w:rsidRDefault="004A0E03" w:rsidP="00D82787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A0E0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Постоянные комитеты </w:t>
            </w:r>
            <w:proofErr w:type="spellStart"/>
            <w:r w:rsidRPr="004A0E0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4A0E0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аппарат </w:t>
            </w:r>
            <w:proofErr w:type="spellStart"/>
            <w:r w:rsidRPr="004A0E0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4A0E0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4A0E03" w:rsidRPr="00617D3D" w14:paraId="028F522B" w14:textId="77777777" w:rsidTr="00F727CE">
        <w:tc>
          <w:tcPr>
            <w:tcW w:w="846" w:type="dxa"/>
          </w:tcPr>
          <w:p w14:paraId="4948F2BD" w14:textId="79CA6978" w:rsidR="004A0E03" w:rsidRDefault="004A0E03" w:rsidP="00AB41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2.4.</w:t>
            </w:r>
          </w:p>
        </w:tc>
        <w:tc>
          <w:tcPr>
            <w:tcW w:w="6379" w:type="dxa"/>
          </w:tcPr>
          <w:p w14:paraId="0E9512D5" w14:textId="456DC1BD" w:rsidR="00FA4F69" w:rsidRPr="00105A94" w:rsidRDefault="00FA4F69" w:rsidP="00FA4F6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присвоении звания «Почетный гражданин городского округа Торез»</w:t>
            </w:r>
          </w:p>
        </w:tc>
        <w:tc>
          <w:tcPr>
            <w:tcW w:w="3515" w:type="dxa"/>
          </w:tcPr>
          <w:p w14:paraId="08002483" w14:textId="7A97D428" w:rsidR="004A0E03" w:rsidRPr="00201252" w:rsidRDefault="00B54C5E" w:rsidP="00AB41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B54C5E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969" w:type="dxa"/>
          </w:tcPr>
          <w:p w14:paraId="088572BC" w14:textId="0F265BC3" w:rsidR="004A0E03" w:rsidRPr="00617D3D" w:rsidRDefault="00B54C5E" w:rsidP="00D82787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54C5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Постоянные комитеты </w:t>
            </w:r>
            <w:proofErr w:type="spellStart"/>
            <w:r w:rsidRPr="00B54C5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B54C5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аппарат </w:t>
            </w:r>
            <w:proofErr w:type="spellStart"/>
            <w:r w:rsidRPr="00B54C5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B54C5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4A0E03" w:rsidRPr="00617D3D" w14:paraId="2708D35D" w14:textId="77777777" w:rsidTr="00F727CE">
        <w:tc>
          <w:tcPr>
            <w:tcW w:w="846" w:type="dxa"/>
          </w:tcPr>
          <w:p w14:paraId="6FBEEB9D" w14:textId="310FBDF4" w:rsidR="004A0E03" w:rsidRPr="00617D3D" w:rsidRDefault="00273229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2.5.</w:t>
            </w:r>
          </w:p>
        </w:tc>
        <w:tc>
          <w:tcPr>
            <w:tcW w:w="6379" w:type="dxa"/>
          </w:tcPr>
          <w:p w14:paraId="0A61DAA1" w14:textId="6BCEDCA1" w:rsidR="004A0E03" w:rsidRPr="00105A94" w:rsidRDefault="004A0E03" w:rsidP="007852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</w:rPr>
            </w:pPr>
            <w:r w:rsidRPr="002C560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 внесении изменений в решен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</w:t>
            </w:r>
            <w:r w:rsidRPr="002C560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«О бюджете муниципального образования городской округ Торез Донецкой Наро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дной Республики на 2025</w:t>
            </w:r>
            <w:r w:rsidRPr="002C560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год»</w:t>
            </w:r>
          </w:p>
        </w:tc>
        <w:tc>
          <w:tcPr>
            <w:tcW w:w="3515" w:type="dxa"/>
          </w:tcPr>
          <w:p w14:paraId="670CF7E0" w14:textId="23A9B951" w:rsidR="004A0E03" w:rsidRPr="00105A94" w:rsidRDefault="00273229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</w:rPr>
            </w:pPr>
            <w:r w:rsidRPr="00273229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1DE4F063" w14:textId="77777777" w:rsidR="004A0E03" w:rsidRDefault="004A0E03" w:rsidP="00A04F1E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C560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Управление финансов администрации городского округа Торез</w:t>
            </w:r>
          </w:p>
          <w:p w14:paraId="778E3EB6" w14:textId="0EFA7B17" w:rsidR="004A0E03" w:rsidRPr="00105A94" w:rsidRDefault="004A0E03" w:rsidP="00EC540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4A0E03" w:rsidRPr="00617D3D" w14:paraId="7632D977" w14:textId="77777777" w:rsidTr="00F727CE">
        <w:tc>
          <w:tcPr>
            <w:tcW w:w="846" w:type="dxa"/>
          </w:tcPr>
          <w:p w14:paraId="40A14C1E" w14:textId="74D373F8" w:rsidR="004A0E03" w:rsidRPr="00617D3D" w:rsidRDefault="00273229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  <w:r w:rsidR="004A0E0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06F1F411" w14:textId="77C71373" w:rsidR="004A0E03" w:rsidRPr="00617D3D" w:rsidRDefault="004A0E03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муниципальных правовых актов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</w:t>
            </w:r>
          </w:p>
        </w:tc>
        <w:tc>
          <w:tcPr>
            <w:tcW w:w="3515" w:type="dxa"/>
          </w:tcPr>
          <w:p w14:paraId="0B2CE980" w14:textId="22340707" w:rsidR="004A0E03" w:rsidRPr="00CD55EA" w:rsidRDefault="00273229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273229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55068540" w14:textId="2B421FAF" w:rsidR="004A0E03" w:rsidRPr="00617D3D" w:rsidRDefault="004A0E03" w:rsidP="00EC540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Председатель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Донецкой Народной Республики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(далее – депутаты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совета)</w:t>
            </w:r>
          </w:p>
        </w:tc>
      </w:tr>
      <w:tr w:rsidR="004A0E03" w:rsidRPr="00617D3D" w14:paraId="5E78924D" w14:textId="77777777" w:rsidTr="00080E13">
        <w:trPr>
          <w:trHeight w:val="459"/>
        </w:trPr>
        <w:tc>
          <w:tcPr>
            <w:tcW w:w="846" w:type="dxa"/>
            <w:tcBorders>
              <w:bottom w:val="single" w:sz="4" w:space="0" w:color="auto"/>
            </w:tcBorders>
          </w:tcPr>
          <w:p w14:paraId="5B7BCE62" w14:textId="0E689559" w:rsidR="004A0E03" w:rsidRDefault="000931E7" w:rsidP="00AF2B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  <w:r w:rsidR="004A0E0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7A977A5" w14:textId="019FD60B" w:rsidR="004A0E03" w:rsidRPr="00563249" w:rsidRDefault="004A0E03" w:rsidP="00AF2B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6324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Заслушивание на заседани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ях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  <w:r w:rsidRPr="0056324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 разделе «Разное»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7B5FB9F2" w14:textId="77777777" w:rsidR="004A0E03" w:rsidRPr="00415F7E" w:rsidRDefault="004A0E03" w:rsidP="00AF2B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26D8448" w14:textId="77777777" w:rsidR="004A0E03" w:rsidRPr="00415F7E" w:rsidRDefault="004A0E03" w:rsidP="00AF2B8C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</w:rPr>
            </w:pPr>
          </w:p>
        </w:tc>
      </w:tr>
      <w:tr w:rsidR="004A0E03" w:rsidRPr="00617D3D" w14:paraId="44751456" w14:textId="77777777" w:rsidTr="00F727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5F1E" w14:textId="64211638" w:rsidR="004A0E03" w:rsidRPr="000A7091" w:rsidRDefault="00E03B82" w:rsidP="00AF2B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A709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  <w:r w:rsidR="004A0E03" w:rsidRPr="000A709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D225" w14:textId="019A4D2F" w:rsidR="004A0E03" w:rsidRPr="000A7091" w:rsidRDefault="000A7091" w:rsidP="00AF2B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 готовности школ к новому учебному году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3E3" w14:textId="4A5E3495" w:rsidR="004A0E03" w:rsidRPr="000A7091" w:rsidRDefault="000A7091" w:rsidP="00AF2B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B44" w14:textId="588A1E97" w:rsidR="004A0E03" w:rsidRPr="000A7091" w:rsidRDefault="000A7091" w:rsidP="00AF2B8C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Ответственное лицо администрации</w:t>
            </w:r>
            <w:r w:rsidR="004A0E03" w:rsidRPr="000A709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округа Торез</w:t>
            </w:r>
          </w:p>
        </w:tc>
      </w:tr>
      <w:tr w:rsidR="000A7091" w:rsidRPr="00617D3D" w14:paraId="2F5DA109" w14:textId="77777777" w:rsidTr="007852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6716" w14:textId="119601F4" w:rsidR="000A7091" w:rsidRPr="000A7091" w:rsidRDefault="000A7091" w:rsidP="00AF2B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A709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8286" w14:textId="11972CBD" w:rsidR="000A7091" w:rsidRPr="000A7091" w:rsidRDefault="000A7091" w:rsidP="00AF2B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 подготовке объектов социальной сферы городского округа Торез Донецкой Народной Республики к работе в осенне-зимний период 2025-2026 годов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5C1" w14:textId="0D3FB7F6" w:rsidR="000A7091" w:rsidRPr="000A7091" w:rsidRDefault="000A7091" w:rsidP="00AF2B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0A709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3FF" w14:textId="17CA4FDF" w:rsidR="000A7091" w:rsidRPr="000A7091" w:rsidRDefault="000A7091" w:rsidP="00AF2B8C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Ответственное лицо администрации</w:t>
            </w:r>
            <w:r w:rsidRPr="000A709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округа Торез</w:t>
            </w:r>
          </w:p>
        </w:tc>
      </w:tr>
      <w:tr w:rsidR="000A7091" w:rsidRPr="00617D3D" w14:paraId="7C66781C" w14:textId="77777777" w:rsidTr="00080E13">
        <w:trPr>
          <w:trHeight w:val="215"/>
        </w:trPr>
        <w:tc>
          <w:tcPr>
            <w:tcW w:w="14709" w:type="dxa"/>
            <w:gridSpan w:val="4"/>
            <w:vAlign w:val="center"/>
          </w:tcPr>
          <w:p w14:paraId="2CF98B6C" w14:textId="77777777" w:rsidR="000A7091" w:rsidRPr="00617D3D" w:rsidRDefault="000A7091" w:rsidP="00EE4699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0A7091" w:rsidRPr="00617D3D" w14:paraId="11A6554E" w14:textId="77777777" w:rsidTr="00080E13">
        <w:trPr>
          <w:trHeight w:val="1300"/>
        </w:trPr>
        <w:tc>
          <w:tcPr>
            <w:tcW w:w="846" w:type="dxa"/>
          </w:tcPr>
          <w:p w14:paraId="59C4B30D" w14:textId="2B949873" w:rsidR="000A7091" w:rsidRDefault="000A7091" w:rsidP="003853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14:paraId="6A15D090" w14:textId="3FB46ECD" w:rsidR="000A7091" w:rsidRPr="00617D3D" w:rsidRDefault="000A7091" w:rsidP="00385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личных приемов</w:t>
            </w:r>
            <w:r w:rsidRPr="00617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r w:rsidRPr="00617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D3D">
              <w:rPr>
                <w:rFonts w:ascii="Times New Roman" w:hAnsi="Times New Roman" w:cs="Times New Roman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совета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графиком, утвержденным распоряжением Председателя </w:t>
            </w:r>
            <w:proofErr w:type="spellStart"/>
            <w:r w:rsidRPr="003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Торезского</w:t>
            </w:r>
            <w:proofErr w:type="spellEnd"/>
            <w:r w:rsidRPr="003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совета</w:t>
            </w:r>
            <w:r w:rsidRPr="00617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14:paraId="61EF1228" w14:textId="5058A3AB" w:rsidR="000A7091" w:rsidRPr="005A0C39" w:rsidRDefault="000A7091" w:rsidP="003853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2B986D50" w14:textId="626AD5B4" w:rsidR="000A7091" w:rsidRPr="00617D3D" w:rsidRDefault="000A7091" w:rsidP="00385317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заместитель Председателя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</w:t>
            </w:r>
          </w:p>
        </w:tc>
      </w:tr>
      <w:tr w:rsidR="000D5F99" w:rsidRPr="00617D3D" w14:paraId="440F1901" w14:textId="77777777" w:rsidTr="000D5F99">
        <w:trPr>
          <w:trHeight w:val="228"/>
        </w:trPr>
        <w:tc>
          <w:tcPr>
            <w:tcW w:w="846" w:type="dxa"/>
            <w:tcBorders>
              <w:bottom w:val="single" w:sz="4" w:space="0" w:color="auto"/>
            </w:tcBorders>
          </w:tcPr>
          <w:p w14:paraId="09FA6309" w14:textId="123F12BC" w:rsidR="000D5F99" w:rsidRDefault="000D5F99" w:rsidP="000D5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5B6108E" w14:textId="76FEEEEC" w:rsidR="000D5F99" w:rsidRPr="00617D3D" w:rsidRDefault="000D5F99" w:rsidP="000D5F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14A611F2" w14:textId="2D20C6FA" w:rsidR="000D5F99" w:rsidRPr="000931E7" w:rsidRDefault="000D5F99" w:rsidP="000D5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20B3C24" w14:textId="5D7E263B" w:rsidR="000D5F99" w:rsidRPr="00617D3D" w:rsidRDefault="000D5F99" w:rsidP="000D5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0A7091" w:rsidRPr="00617D3D" w14:paraId="6DC90005" w14:textId="77777777" w:rsidTr="00080E13">
        <w:trPr>
          <w:trHeight w:val="1066"/>
        </w:trPr>
        <w:tc>
          <w:tcPr>
            <w:tcW w:w="846" w:type="dxa"/>
            <w:tcBorders>
              <w:bottom w:val="single" w:sz="4" w:space="0" w:color="auto"/>
            </w:tcBorders>
          </w:tcPr>
          <w:p w14:paraId="021ACE20" w14:textId="3F1C4331" w:rsidR="000A7091" w:rsidRPr="00617D3D" w:rsidRDefault="000A7091" w:rsidP="003853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9625027" w14:textId="3DB40CD3" w:rsidR="000A7091" w:rsidRPr="00617D3D" w:rsidRDefault="000A7091" w:rsidP="003853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Встречи депутатов </w:t>
            </w:r>
            <w:proofErr w:type="spellStart"/>
            <w:r w:rsidRPr="00617D3D">
              <w:rPr>
                <w:rFonts w:ascii="Times New Roman" w:hAnsi="Times New Roman" w:cs="Times New Roman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совета с избирателями на закрепленных территориях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17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графиком, утвержденным распоряжением Председателя </w:t>
            </w:r>
            <w:proofErr w:type="spellStart"/>
            <w:r w:rsidRPr="003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Торезского</w:t>
            </w:r>
            <w:proofErr w:type="spellEnd"/>
            <w:r w:rsidRPr="00385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совета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2BA9E0A8" w14:textId="35E6794A" w:rsidR="000A7091" w:rsidRPr="00617D3D" w:rsidRDefault="000A7091" w:rsidP="00385317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E7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F4781EB" w14:textId="77777777" w:rsidR="000A7091" w:rsidRDefault="000A7091" w:rsidP="00385317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заместитель Председателя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  <w:p w14:paraId="2F1C5A82" w14:textId="304C8640" w:rsidR="000D5F99" w:rsidRPr="00617D3D" w:rsidRDefault="000D5F99" w:rsidP="0038531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091" w:rsidRPr="00617D3D" w14:paraId="2AA96A9D" w14:textId="77777777" w:rsidTr="00ED2C07">
        <w:trPr>
          <w:trHeight w:val="12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B501" w14:textId="59B63E3F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7.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8F8" w14:textId="77777777" w:rsidR="000A7091" w:rsidRDefault="000A7091" w:rsidP="00273FB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Работа с обращениями граждан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предприятий, организаций и учреждений</w:t>
            </w:r>
          </w:p>
          <w:p w14:paraId="1CA1D439" w14:textId="77777777" w:rsidR="000A7091" w:rsidRDefault="000A7091" w:rsidP="00273FB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0FB6C481" w14:textId="468EB20C" w:rsidR="000A7091" w:rsidRPr="00617D3D" w:rsidRDefault="000A7091" w:rsidP="00273FB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33DF" w14:textId="73E8C5F0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1E7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308E" w14:textId="77777777" w:rsidR="000A7091" w:rsidRDefault="000A7091" w:rsidP="00ED2C07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заместитель Председателя и депутат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  <w:p w14:paraId="36DBD5E4" w14:textId="342C1719" w:rsidR="000D5F99" w:rsidRPr="00617D3D" w:rsidRDefault="000D5F99" w:rsidP="00ED2C0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091" w:rsidRPr="00617D3D" w14:paraId="726FE823" w14:textId="77777777" w:rsidTr="00976161">
        <w:tc>
          <w:tcPr>
            <w:tcW w:w="846" w:type="dxa"/>
          </w:tcPr>
          <w:p w14:paraId="406BDA42" w14:textId="02225E54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14:paraId="04A0EBEC" w14:textId="3F5CD77D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Подготовка вопросов для рассмотрения на заседаниях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</w:t>
            </w:r>
          </w:p>
        </w:tc>
        <w:tc>
          <w:tcPr>
            <w:tcW w:w="3515" w:type="dxa"/>
          </w:tcPr>
          <w:p w14:paraId="2C877D53" w14:textId="135B9DEA" w:rsidR="000A7091" w:rsidRPr="00CD55EA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E59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765C0939" w14:textId="77777777" w:rsidR="000A7091" w:rsidRDefault="000A7091" w:rsidP="00EC540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ппарат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  <w:p w14:paraId="64DFA2A8" w14:textId="09BF6573" w:rsidR="000D5F99" w:rsidRPr="00617D3D" w:rsidRDefault="000D5F99" w:rsidP="00EC5408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091" w:rsidRPr="00617D3D" w14:paraId="30F22B5E" w14:textId="77777777" w:rsidTr="00976161">
        <w:tc>
          <w:tcPr>
            <w:tcW w:w="846" w:type="dxa"/>
          </w:tcPr>
          <w:p w14:paraId="4A297023" w14:textId="628335FB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14:paraId="32BFDE6F" w14:textId="77777777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Организация и документационное обеспечение подготовки и проведения:</w:t>
            </w:r>
          </w:p>
          <w:p w14:paraId="05C51B80" w14:textId="77777777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          заседаний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совета;</w:t>
            </w:r>
          </w:p>
          <w:p w14:paraId="75BCA270" w14:textId="5DB5FE2E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          заседаний постоянных комитетов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совета;</w:t>
            </w:r>
          </w:p>
          <w:p w14:paraId="2626616E" w14:textId="77777777" w:rsidR="000A7091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          публичных депутатских слушаний</w:t>
            </w:r>
          </w:p>
          <w:p w14:paraId="60B09194" w14:textId="77777777" w:rsidR="000D5F99" w:rsidRPr="00617D3D" w:rsidRDefault="000D5F99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70CDD45F" w14:textId="1E44BFD8" w:rsidR="000A7091" w:rsidRPr="00CD55EA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224E59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23593926" w14:textId="77777777" w:rsidR="000A7091" w:rsidRPr="00617D3D" w:rsidRDefault="000A7091" w:rsidP="00EC540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Аппарат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0A7091" w:rsidRPr="00617D3D" w14:paraId="2D36073A" w14:textId="77777777" w:rsidTr="00976161">
        <w:tc>
          <w:tcPr>
            <w:tcW w:w="846" w:type="dxa"/>
          </w:tcPr>
          <w:p w14:paraId="015DA7C0" w14:textId="3EC7B21B" w:rsidR="000A7091" w:rsidRDefault="000A7091" w:rsidP="00E03B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14:paraId="00F92A99" w14:textId="6A63C631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Организация материально-технического обеспечения деятельности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</w:t>
            </w:r>
          </w:p>
        </w:tc>
        <w:tc>
          <w:tcPr>
            <w:tcW w:w="3515" w:type="dxa"/>
          </w:tcPr>
          <w:p w14:paraId="71E3EBBF" w14:textId="0A695DCF" w:rsidR="000A7091" w:rsidRPr="00801AB4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224E59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20CB7445" w14:textId="77777777" w:rsidR="000A7091" w:rsidRDefault="000A7091" w:rsidP="00EC540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Аппарат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  <w:p w14:paraId="4FD8049E" w14:textId="601CBC05" w:rsidR="000A7091" w:rsidRPr="00617D3D" w:rsidRDefault="000A7091" w:rsidP="00EC540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0A7091" w:rsidRPr="00617D3D" w14:paraId="18CEC055" w14:textId="77777777" w:rsidTr="0061144F">
        <w:tc>
          <w:tcPr>
            <w:tcW w:w="846" w:type="dxa"/>
            <w:tcBorders>
              <w:bottom w:val="single" w:sz="4" w:space="0" w:color="auto"/>
            </w:tcBorders>
          </w:tcPr>
          <w:p w14:paraId="55767057" w14:textId="7B19925A" w:rsidR="000A7091" w:rsidRPr="00617D3D" w:rsidRDefault="000A7091" w:rsidP="00E03B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BC0A67A" w14:textId="29E5054D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Участие в мероприятиях, проводимых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Торезским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городским советом, органами местного самоуправления муниципального образования городской округ Торез Донецкой Народной Республики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68BF6D3C" w14:textId="36D760B3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E59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9748697" w14:textId="77777777" w:rsidR="000A7091" w:rsidRDefault="000A7091" w:rsidP="00EC540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заместитель Председателя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аппарат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  <w:p w14:paraId="154FCF0B" w14:textId="77777777" w:rsidR="000D5F99" w:rsidRDefault="000D5F99" w:rsidP="00EC540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12CE8B9D" w14:textId="109D8491" w:rsidR="000D5F99" w:rsidRPr="00617D3D" w:rsidRDefault="000D5F99" w:rsidP="00EC5408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99" w:rsidRPr="00617D3D" w14:paraId="5F5A4C1A" w14:textId="77777777" w:rsidTr="000D5F99">
        <w:trPr>
          <w:trHeight w:val="273"/>
        </w:trPr>
        <w:tc>
          <w:tcPr>
            <w:tcW w:w="846" w:type="dxa"/>
            <w:tcBorders>
              <w:bottom w:val="single" w:sz="4" w:space="0" w:color="auto"/>
            </w:tcBorders>
          </w:tcPr>
          <w:p w14:paraId="6EE4DFF6" w14:textId="31C69517" w:rsidR="000D5F99" w:rsidRDefault="000D5F99" w:rsidP="000D5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D70C465" w14:textId="2A5260C2" w:rsidR="000D5F99" w:rsidRPr="00617D3D" w:rsidRDefault="000D5F99" w:rsidP="000D5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A2B4369" w14:textId="3556BE4E" w:rsidR="000D5F99" w:rsidRPr="00224E59" w:rsidRDefault="000D5F99" w:rsidP="000D5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8C6027C" w14:textId="5BCF8948" w:rsidR="000D5F99" w:rsidRPr="00617D3D" w:rsidRDefault="000D5F99" w:rsidP="000D5F9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0A7091" w:rsidRPr="00617D3D" w14:paraId="7A5C35CD" w14:textId="77777777" w:rsidTr="0061144F">
        <w:trPr>
          <w:trHeight w:val="3308"/>
        </w:trPr>
        <w:tc>
          <w:tcPr>
            <w:tcW w:w="846" w:type="dxa"/>
            <w:tcBorders>
              <w:bottom w:val="single" w:sz="4" w:space="0" w:color="auto"/>
            </w:tcBorders>
          </w:tcPr>
          <w:p w14:paraId="12FE40CB" w14:textId="5550D71D" w:rsidR="000A7091" w:rsidRPr="00617D3D" w:rsidRDefault="000A7091" w:rsidP="00E03B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F0873D4" w14:textId="50A4DEF1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Организация информационного обеспечения работы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совета: </w:t>
            </w:r>
          </w:p>
          <w:p w14:paraId="42505BD0" w14:textId="283F7A84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    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подготовка информационных сообщений, пресс-релизов для средств массовой информации, официального сайта муниципального образования городской округ Торез Донецкой Народной Республики о работе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постоянных комитетов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совета;</w:t>
            </w:r>
          </w:p>
          <w:p w14:paraId="6EE155B4" w14:textId="2085CCCC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     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организация интервью с Председателем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заместителем Председателя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депутатами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55A1D80B" w14:textId="21B09359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E59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CEA0F5D" w14:textId="67CC6406" w:rsidR="000A7091" w:rsidRPr="00617D3D" w:rsidRDefault="000A7091" w:rsidP="00EC5408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заместитель Председателя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аппарат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0A7091" w:rsidRPr="00617D3D" w14:paraId="7CF81CD8" w14:textId="77777777" w:rsidTr="00A41833">
        <w:trPr>
          <w:trHeight w:val="1483"/>
        </w:trPr>
        <w:tc>
          <w:tcPr>
            <w:tcW w:w="846" w:type="dxa"/>
          </w:tcPr>
          <w:p w14:paraId="3E890391" w14:textId="1566E61B" w:rsidR="000A7091" w:rsidRPr="00617D3D" w:rsidRDefault="000A7091" w:rsidP="00E03B8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13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295AA286" w14:textId="77777777" w:rsidR="000A7091" w:rsidRPr="00617D3D" w:rsidRDefault="000A7091" w:rsidP="00EC540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Участие в публичных слушаниях на территории муниципального образования городской округ Торез Донецкой Народной Республики</w:t>
            </w:r>
          </w:p>
        </w:tc>
        <w:tc>
          <w:tcPr>
            <w:tcW w:w="3515" w:type="dxa"/>
          </w:tcPr>
          <w:p w14:paraId="1519C826" w14:textId="2EF95808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224E59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192008A3" w14:textId="7E16B03D" w:rsidR="000A7091" w:rsidRPr="00617D3D" w:rsidRDefault="000A7091" w:rsidP="00A4183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заместитель Председателя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аппарат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0A7091" w:rsidRPr="00617D3D" w14:paraId="640A5182" w14:textId="77777777" w:rsidTr="00EE4699">
        <w:trPr>
          <w:trHeight w:val="643"/>
        </w:trPr>
        <w:tc>
          <w:tcPr>
            <w:tcW w:w="14709" w:type="dxa"/>
            <w:gridSpan w:val="4"/>
            <w:vAlign w:val="center"/>
          </w:tcPr>
          <w:p w14:paraId="55777D2F" w14:textId="77777777" w:rsidR="000A7091" w:rsidRPr="00617D3D" w:rsidRDefault="000A7091" w:rsidP="00EE4699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постоянных комитетов и фракций </w:t>
            </w:r>
            <w:proofErr w:type="spellStart"/>
            <w:r w:rsidRPr="00617D3D">
              <w:rPr>
                <w:rFonts w:ascii="Times New Roman" w:hAnsi="Times New Roman" w:cs="Times New Roman"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Донецкой Народной Республики</w:t>
            </w:r>
          </w:p>
        </w:tc>
      </w:tr>
      <w:tr w:rsidR="000A7091" w:rsidRPr="00617D3D" w14:paraId="43C743AF" w14:textId="77777777" w:rsidTr="00617D3D">
        <w:trPr>
          <w:trHeight w:val="1109"/>
        </w:trPr>
        <w:tc>
          <w:tcPr>
            <w:tcW w:w="846" w:type="dxa"/>
          </w:tcPr>
          <w:p w14:paraId="3A544C70" w14:textId="25ED3BCE" w:rsidR="000A7091" w:rsidRDefault="000A709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14:paraId="1ECADEF3" w14:textId="77777777" w:rsidR="000A7091" w:rsidRDefault="000A7091" w:rsidP="006D7A2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Проведение заседаний постоянных комитетов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в соответствии с Положением о комитетах, утвержденным решением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  <w:p w14:paraId="4F052F8A" w14:textId="1B6C4BEF" w:rsidR="000A7091" w:rsidRDefault="000A7091" w:rsidP="006D7A2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14FDAC95" w14:textId="30CF82F3" w:rsidR="000A7091" w:rsidRPr="00D10731" w:rsidRDefault="000A7091" w:rsidP="006D7A2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03B82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62D295BC" w14:textId="28FAC7AC" w:rsidR="000A7091" w:rsidRPr="00617D3D" w:rsidRDefault="000A7091" w:rsidP="006D7A2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 а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ппарат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0A7091" w:rsidRPr="00617D3D" w14:paraId="2F5466C8" w14:textId="77777777" w:rsidTr="00A12603">
        <w:trPr>
          <w:trHeight w:val="785"/>
        </w:trPr>
        <w:tc>
          <w:tcPr>
            <w:tcW w:w="846" w:type="dxa"/>
          </w:tcPr>
          <w:p w14:paraId="528819CB" w14:textId="62A1C946" w:rsidR="000A7091" w:rsidRDefault="000A709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14:paraId="4A525112" w14:textId="50C6DB9D" w:rsidR="000A7091" w:rsidRDefault="000A7091" w:rsidP="006D7A2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Проведение совместных заседаний комитетов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по мере необходимости</w:t>
            </w:r>
          </w:p>
        </w:tc>
        <w:tc>
          <w:tcPr>
            <w:tcW w:w="3515" w:type="dxa"/>
          </w:tcPr>
          <w:p w14:paraId="52FCEE96" w14:textId="52DB762E" w:rsidR="000A7091" w:rsidRPr="00D10731" w:rsidRDefault="000A7091" w:rsidP="006D7A2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03B82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4C59E288" w14:textId="1B0C5189" w:rsidR="000A7091" w:rsidRPr="00617D3D" w:rsidRDefault="000A7091" w:rsidP="006D7A2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 а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ппарат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0A7091" w:rsidRPr="00617D3D" w14:paraId="6C9CE409" w14:textId="77777777" w:rsidTr="00635AF6">
        <w:trPr>
          <w:trHeight w:val="878"/>
        </w:trPr>
        <w:tc>
          <w:tcPr>
            <w:tcW w:w="846" w:type="dxa"/>
          </w:tcPr>
          <w:p w14:paraId="7AE5D578" w14:textId="4859B604" w:rsidR="000A7091" w:rsidRPr="00617D3D" w:rsidRDefault="000A709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14:paraId="348D57DC" w14:textId="77777777" w:rsidR="000A7091" w:rsidRDefault="000A7091" w:rsidP="00AF2B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Участие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в работе комиссий, рабочих групп по вопросам, затрагивающим интересы и права избирателей</w:t>
            </w:r>
          </w:p>
          <w:p w14:paraId="5E3B565A" w14:textId="02614BD0" w:rsidR="007111F9" w:rsidRPr="00617D3D" w:rsidRDefault="007111F9" w:rsidP="00AF2B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256C9AFB" w14:textId="793346AA" w:rsidR="000A7091" w:rsidRPr="003E040B" w:rsidRDefault="000A7091" w:rsidP="00AF2B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03B82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52825252" w14:textId="77E402AE" w:rsidR="000A7091" w:rsidRPr="00617D3D" w:rsidRDefault="000A7091" w:rsidP="00AF2B8C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Председатели постоянных комитетов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</w:t>
            </w:r>
          </w:p>
        </w:tc>
      </w:tr>
      <w:tr w:rsidR="007111F9" w:rsidRPr="00617D3D" w14:paraId="7413BED8" w14:textId="77777777" w:rsidTr="007111F9">
        <w:trPr>
          <w:trHeight w:val="370"/>
        </w:trPr>
        <w:tc>
          <w:tcPr>
            <w:tcW w:w="846" w:type="dxa"/>
          </w:tcPr>
          <w:p w14:paraId="7F99947D" w14:textId="2D706246" w:rsidR="007111F9" w:rsidRDefault="007111F9" w:rsidP="007111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</w:tcPr>
          <w:p w14:paraId="41E2847C" w14:textId="4B76D89E" w:rsidR="007111F9" w:rsidRPr="00617D3D" w:rsidRDefault="007111F9" w:rsidP="007111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14:paraId="2A01534D" w14:textId="2961004A" w:rsidR="007111F9" w:rsidRPr="00E03B82" w:rsidRDefault="007111F9" w:rsidP="007111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FE58B0A" w14:textId="0954D706" w:rsidR="007111F9" w:rsidRPr="00617D3D" w:rsidRDefault="007111F9" w:rsidP="007111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0A7091" w:rsidRPr="00617D3D" w14:paraId="199EB827" w14:textId="77777777" w:rsidTr="00617D3D">
        <w:trPr>
          <w:trHeight w:val="531"/>
        </w:trPr>
        <w:tc>
          <w:tcPr>
            <w:tcW w:w="846" w:type="dxa"/>
          </w:tcPr>
          <w:p w14:paraId="7341BF92" w14:textId="4139C329" w:rsidR="000A7091" w:rsidRPr="00617D3D" w:rsidRDefault="000A709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17.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3C5F27FE" w14:textId="50139DE1" w:rsidR="000A7091" w:rsidRPr="00617D3D" w:rsidRDefault="000A7091" w:rsidP="00A126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Проведение заседания фракций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</w:t>
            </w:r>
          </w:p>
        </w:tc>
        <w:tc>
          <w:tcPr>
            <w:tcW w:w="3515" w:type="dxa"/>
          </w:tcPr>
          <w:p w14:paraId="298E211A" w14:textId="01F7DE84" w:rsidR="000A7091" w:rsidRPr="00CD55EA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03B82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4C98B684" w14:textId="77777777" w:rsidR="000A7091" w:rsidRPr="00617D3D" w:rsidRDefault="000A7091" w:rsidP="00EC540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члены фракций</w:t>
            </w:r>
          </w:p>
        </w:tc>
      </w:tr>
      <w:tr w:rsidR="000A7091" w:rsidRPr="00617D3D" w14:paraId="4678D16A" w14:textId="77777777" w:rsidTr="0061144F">
        <w:trPr>
          <w:trHeight w:val="586"/>
        </w:trPr>
        <w:tc>
          <w:tcPr>
            <w:tcW w:w="14709" w:type="dxa"/>
            <w:gridSpan w:val="4"/>
            <w:tcBorders>
              <w:bottom w:val="single" w:sz="4" w:space="0" w:color="auto"/>
            </w:tcBorders>
            <w:vAlign w:val="center"/>
          </w:tcPr>
          <w:p w14:paraId="790B6D9B" w14:textId="77777777" w:rsidR="000A7091" w:rsidRPr="00617D3D" w:rsidRDefault="000A7091" w:rsidP="00EE4699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функций</w:t>
            </w:r>
          </w:p>
        </w:tc>
      </w:tr>
      <w:tr w:rsidR="000A7091" w:rsidRPr="00617D3D" w14:paraId="3FFBF217" w14:textId="77777777" w:rsidTr="0061144F">
        <w:trPr>
          <w:trHeight w:val="1521"/>
        </w:trPr>
        <w:tc>
          <w:tcPr>
            <w:tcW w:w="846" w:type="dxa"/>
            <w:tcBorders>
              <w:bottom w:val="single" w:sz="4" w:space="0" w:color="auto"/>
            </w:tcBorders>
          </w:tcPr>
          <w:p w14:paraId="6149DD29" w14:textId="1B1A1EB6" w:rsidR="000A7091" w:rsidRDefault="000A709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18.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1CCB23D" w14:textId="77777777" w:rsidR="000A7091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исполнением органами местного самоуправления и должностными лицами местного самоуправления муниципального образования городской округ Торез полномочий по решению вопросов местного значения </w:t>
            </w:r>
          </w:p>
          <w:p w14:paraId="69B64D93" w14:textId="34FE2700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11CAFEE2" w14:textId="37B3B819" w:rsidR="000A7091" w:rsidRPr="00D10731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03B82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C0F5189" w14:textId="533FC5BC" w:rsidR="000A7091" w:rsidRPr="00617D3D" w:rsidRDefault="000A7091" w:rsidP="000F3B9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Председатель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</w:t>
            </w:r>
          </w:p>
          <w:p w14:paraId="33A0EEF5" w14:textId="5091914A" w:rsidR="000A7091" w:rsidRPr="00617D3D" w:rsidRDefault="000A7091" w:rsidP="000F3B9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аппарат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</w:t>
            </w:r>
          </w:p>
        </w:tc>
      </w:tr>
      <w:tr w:rsidR="000A7091" w:rsidRPr="00617D3D" w14:paraId="52AA5E9F" w14:textId="77777777" w:rsidTr="00D57BA1">
        <w:trPr>
          <w:trHeight w:val="1415"/>
        </w:trPr>
        <w:tc>
          <w:tcPr>
            <w:tcW w:w="846" w:type="dxa"/>
          </w:tcPr>
          <w:p w14:paraId="24069DF6" w14:textId="6DAC69DD" w:rsidR="000A7091" w:rsidRPr="00617D3D" w:rsidRDefault="000A7091" w:rsidP="00662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14:paraId="2CE6A0AA" w14:textId="1F2046E7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Контроль за исполнением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муниципальных правовых актов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принятых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Торезским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городским советом и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протокольных 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решений, принятых постоянными комитетами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</w:t>
            </w:r>
          </w:p>
        </w:tc>
        <w:tc>
          <w:tcPr>
            <w:tcW w:w="3515" w:type="dxa"/>
          </w:tcPr>
          <w:p w14:paraId="26AE5960" w14:textId="4D283985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FA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3C136BEF" w14:textId="77777777" w:rsidR="000A7091" w:rsidRPr="00617D3D" w:rsidRDefault="000A7091" w:rsidP="006D7A2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Председатель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совета, </w:t>
            </w:r>
          </w:p>
          <w:p w14:paraId="78077F44" w14:textId="50208A56" w:rsidR="000A7091" w:rsidRPr="00617D3D" w:rsidRDefault="000A7091" w:rsidP="006D7A2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аппарат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0A7091" w:rsidRPr="00617D3D" w14:paraId="4547E4ED" w14:textId="77777777" w:rsidTr="0061144F">
        <w:trPr>
          <w:trHeight w:val="853"/>
        </w:trPr>
        <w:tc>
          <w:tcPr>
            <w:tcW w:w="846" w:type="dxa"/>
          </w:tcPr>
          <w:p w14:paraId="6CFCCA9B" w14:textId="46007B20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20.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38F59C23" w14:textId="62592016" w:rsidR="000A7091" w:rsidRPr="00617D3D" w:rsidRDefault="000A7091" w:rsidP="006114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Проведение правовой, антикоррупционной экспертизы нормативных правовых актов и проектов нормативных правовых актов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</w:t>
            </w:r>
          </w:p>
        </w:tc>
        <w:tc>
          <w:tcPr>
            <w:tcW w:w="3515" w:type="dxa"/>
          </w:tcPr>
          <w:p w14:paraId="4173C00F" w14:textId="5FA5778E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662FA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109BD505" w14:textId="77777777" w:rsidR="000A7091" w:rsidRPr="00617D3D" w:rsidRDefault="000A7091" w:rsidP="00EC5408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Аппарат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0A7091" w:rsidRPr="00617D3D" w14:paraId="4DB1018F" w14:textId="77777777" w:rsidTr="0061144F">
        <w:trPr>
          <w:trHeight w:val="1138"/>
        </w:trPr>
        <w:tc>
          <w:tcPr>
            <w:tcW w:w="846" w:type="dxa"/>
          </w:tcPr>
          <w:p w14:paraId="72263634" w14:textId="432F80B7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21.</w:t>
            </w:r>
          </w:p>
        </w:tc>
        <w:tc>
          <w:tcPr>
            <w:tcW w:w="6379" w:type="dxa"/>
          </w:tcPr>
          <w:p w14:paraId="3EFA6E7D" w14:textId="344CC7F0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Участие депутатов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в работе комиссий, осуществляющих контроль по основным вопросам жизнеобеспечения городского округа Торез (по мере необходимости)</w:t>
            </w:r>
          </w:p>
        </w:tc>
        <w:tc>
          <w:tcPr>
            <w:tcW w:w="3515" w:type="dxa"/>
          </w:tcPr>
          <w:p w14:paraId="286D8628" w14:textId="5DB432A2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662FA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2D52DE5E" w14:textId="3FE75B3D" w:rsidR="000A7091" w:rsidRPr="00617D3D" w:rsidRDefault="000A7091" w:rsidP="006D7A2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Председатель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  <w:p w14:paraId="0CC070B8" w14:textId="582FAACF" w:rsidR="000A7091" w:rsidRPr="00617D3D" w:rsidRDefault="000A7091" w:rsidP="006D7A2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091" w:rsidRPr="00617D3D" w14:paraId="6D1F2E1F" w14:textId="77777777" w:rsidTr="00385317">
        <w:trPr>
          <w:trHeight w:val="531"/>
        </w:trPr>
        <w:tc>
          <w:tcPr>
            <w:tcW w:w="846" w:type="dxa"/>
          </w:tcPr>
          <w:p w14:paraId="4D909D74" w14:textId="28BD7D04" w:rsidR="000A7091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22.</w:t>
            </w:r>
          </w:p>
        </w:tc>
        <w:tc>
          <w:tcPr>
            <w:tcW w:w="6379" w:type="dxa"/>
          </w:tcPr>
          <w:p w14:paraId="3FF54594" w14:textId="1EA6F823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Контроль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депутатов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за ходом рассмотрения обращений граждан</w:t>
            </w:r>
          </w:p>
        </w:tc>
        <w:tc>
          <w:tcPr>
            <w:tcW w:w="3515" w:type="dxa"/>
          </w:tcPr>
          <w:p w14:paraId="3F7B21D2" w14:textId="6AC039DE" w:rsidR="000A7091" w:rsidRPr="00D10731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662FA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71CD5412" w14:textId="152AEF90" w:rsidR="000A7091" w:rsidRPr="00617D3D" w:rsidRDefault="000A7091" w:rsidP="0064236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Председатель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0A7091" w:rsidRPr="00617D3D" w14:paraId="675F199D" w14:textId="77777777" w:rsidTr="00D57BA1">
        <w:trPr>
          <w:trHeight w:val="804"/>
        </w:trPr>
        <w:tc>
          <w:tcPr>
            <w:tcW w:w="14709" w:type="dxa"/>
            <w:gridSpan w:val="4"/>
            <w:vAlign w:val="center"/>
          </w:tcPr>
          <w:p w14:paraId="1A95A611" w14:textId="77777777" w:rsidR="000A7091" w:rsidRPr="00617D3D" w:rsidRDefault="000A7091" w:rsidP="00EE4699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617D3D">
              <w:rPr>
                <w:rFonts w:ascii="Times New Roman" w:hAnsi="Times New Roman" w:cs="Times New Roman"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Донецкой Народной Республики по взаимодействию</w:t>
            </w:r>
          </w:p>
          <w:p w14:paraId="7A1088DA" w14:textId="77777777" w:rsidR="000A7091" w:rsidRPr="00617D3D" w:rsidRDefault="000A7091" w:rsidP="00EE4699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sz w:val="24"/>
                <w:szCs w:val="24"/>
              </w:rPr>
              <w:t>с органами исполнительной власти</w:t>
            </w:r>
          </w:p>
        </w:tc>
      </w:tr>
      <w:tr w:rsidR="000A7091" w:rsidRPr="00617D3D" w14:paraId="7E5D3267" w14:textId="77777777" w:rsidTr="00976161">
        <w:tc>
          <w:tcPr>
            <w:tcW w:w="846" w:type="dxa"/>
          </w:tcPr>
          <w:p w14:paraId="46669724" w14:textId="0900581B" w:rsidR="000A7091" w:rsidRPr="00617D3D" w:rsidRDefault="000A7091" w:rsidP="00A0703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23.</w:t>
            </w:r>
          </w:p>
        </w:tc>
        <w:tc>
          <w:tcPr>
            <w:tcW w:w="6379" w:type="dxa"/>
          </w:tcPr>
          <w:p w14:paraId="68C12AA0" w14:textId="5DCDD679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редседателя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и депутатов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в оперативных совещаниях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дминистрации городского округа Торез Донецкой Народной Республики, заседаниях штабов и координационных советов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 рабочих совещаниях</w:t>
            </w:r>
          </w:p>
        </w:tc>
        <w:tc>
          <w:tcPr>
            <w:tcW w:w="3515" w:type="dxa"/>
          </w:tcPr>
          <w:p w14:paraId="558D2134" w14:textId="42A13A78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508A4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6665B4F6" w14:textId="77777777" w:rsidR="000A7091" w:rsidRPr="00617D3D" w:rsidRDefault="000A7091" w:rsidP="00400BB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Председатель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  <w:p w14:paraId="223FA301" w14:textId="6E4BA0D3" w:rsidR="000A7091" w:rsidRPr="00617D3D" w:rsidRDefault="000A7091" w:rsidP="00EC5408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F9" w:rsidRPr="00617D3D" w14:paraId="33B9BFF1" w14:textId="77777777" w:rsidTr="00976161">
        <w:tc>
          <w:tcPr>
            <w:tcW w:w="846" w:type="dxa"/>
          </w:tcPr>
          <w:p w14:paraId="7781075D" w14:textId="255350C0" w:rsidR="00866555" w:rsidRDefault="007111F9" w:rsidP="008665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1</w:t>
            </w:r>
            <w:bookmarkStart w:id="2" w:name="_GoBack"/>
            <w:bookmarkEnd w:id="2"/>
          </w:p>
        </w:tc>
        <w:tc>
          <w:tcPr>
            <w:tcW w:w="6379" w:type="dxa"/>
          </w:tcPr>
          <w:p w14:paraId="2C046556" w14:textId="01581545" w:rsidR="007111F9" w:rsidRPr="00617D3D" w:rsidRDefault="007111F9" w:rsidP="007111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14:paraId="3FB052F5" w14:textId="2B34AE64" w:rsidR="007111F9" w:rsidRPr="004508A4" w:rsidRDefault="007111F9" w:rsidP="007111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A6B5C1D" w14:textId="1F130042" w:rsidR="007111F9" w:rsidRPr="00617D3D" w:rsidRDefault="007111F9" w:rsidP="007111F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0A7091" w:rsidRPr="00617D3D" w14:paraId="29F21BF2" w14:textId="77777777" w:rsidTr="0014619C">
        <w:trPr>
          <w:trHeight w:val="992"/>
        </w:trPr>
        <w:tc>
          <w:tcPr>
            <w:tcW w:w="14709" w:type="dxa"/>
            <w:gridSpan w:val="4"/>
            <w:tcBorders>
              <w:bottom w:val="single" w:sz="4" w:space="0" w:color="auto"/>
            </w:tcBorders>
            <w:vAlign w:val="center"/>
          </w:tcPr>
          <w:p w14:paraId="27951D64" w14:textId="77777777" w:rsidR="000A7091" w:rsidRPr="00617D3D" w:rsidRDefault="000A7091" w:rsidP="00EC5408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617D3D">
              <w:rPr>
                <w:rFonts w:ascii="Times New Roman" w:hAnsi="Times New Roman" w:cs="Times New Roman"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Донецкой Народной Республики</w:t>
            </w:r>
          </w:p>
          <w:p w14:paraId="1E9554AE" w14:textId="77777777" w:rsidR="000A7091" w:rsidRPr="00617D3D" w:rsidRDefault="000A7091" w:rsidP="00EC5408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sz w:val="24"/>
                <w:szCs w:val="24"/>
              </w:rPr>
              <w:t>по взаимодействию с общественными объединениями и организациями,</w:t>
            </w:r>
          </w:p>
          <w:p w14:paraId="61DE5866" w14:textId="77777777" w:rsidR="000A7091" w:rsidRPr="00617D3D" w:rsidRDefault="000A7091" w:rsidP="00EC5408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sz w:val="24"/>
                <w:szCs w:val="24"/>
              </w:rPr>
              <w:t>представителями общественности и жителями городского округа</w:t>
            </w:r>
          </w:p>
        </w:tc>
      </w:tr>
      <w:tr w:rsidR="000A7091" w:rsidRPr="00617D3D" w14:paraId="607CAFB2" w14:textId="77777777" w:rsidTr="0014619C">
        <w:tc>
          <w:tcPr>
            <w:tcW w:w="846" w:type="dxa"/>
            <w:tcBorders>
              <w:bottom w:val="single" w:sz="4" w:space="0" w:color="auto"/>
            </w:tcBorders>
          </w:tcPr>
          <w:p w14:paraId="4826D30D" w14:textId="0CF9226A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24.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47B8626" w14:textId="3CA9C3E9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Участие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в мероприятиях, проводимых общественными объединениями и организациями 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61D60CE9" w14:textId="4775C52C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508A4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BBA2DD2" w14:textId="59DABA5A" w:rsidR="000A7091" w:rsidRPr="00617D3D" w:rsidRDefault="000A7091" w:rsidP="00D57BA1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Председатель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0A7091" w:rsidRPr="00617D3D" w14:paraId="303E8FD9" w14:textId="77777777" w:rsidTr="00D57BA1">
        <w:trPr>
          <w:trHeight w:val="8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3AC6" w14:textId="30C23B9A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21D" w14:textId="7B0DDE01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Участие депутатов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в собраниях жителей, трудовых коллективов предприятий, организаций, учреждений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городского округа Торез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79C" w14:textId="73EE883E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508A4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9D26" w14:textId="6776D178" w:rsidR="000A7091" w:rsidRPr="00617D3D" w:rsidRDefault="000A7091" w:rsidP="00400BB3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Председатель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0A7091" w:rsidRPr="00617D3D" w14:paraId="79359A6B" w14:textId="77777777" w:rsidTr="00D57BA1">
        <w:trPr>
          <w:trHeight w:val="393"/>
        </w:trPr>
        <w:tc>
          <w:tcPr>
            <w:tcW w:w="14709" w:type="dxa"/>
            <w:gridSpan w:val="4"/>
            <w:vAlign w:val="center"/>
          </w:tcPr>
          <w:p w14:paraId="6B2157E3" w14:textId="77777777" w:rsidR="000A7091" w:rsidRPr="00617D3D" w:rsidRDefault="000A7091" w:rsidP="00EC5408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617D3D">
              <w:rPr>
                <w:rFonts w:ascii="Times New Roman" w:hAnsi="Times New Roman" w:cs="Times New Roman"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Донецкой Народной Республики по межмуниципальному сотрудничеству</w:t>
            </w:r>
          </w:p>
        </w:tc>
      </w:tr>
      <w:tr w:rsidR="000A7091" w:rsidRPr="00617D3D" w14:paraId="24733670" w14:textId="77777777" w:rsidTr="00976161">
        <w:tc>
          <w:tcPr>
            <w:tcW w:w="846" w:type="dxa"/>
          </w:tcPr>
          <w:p w14:paraId="1871FDEC" w14:textId="6BCA4EFB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26.</w:t>
            </w:r>
          </w:p>
        </w:tc>
        <w:tc>
          <w:tcPr>
            <w:tcW w:w="6379" w:type="dxa"/>
          </w:tcPr>
          <w:p w14:paraId="682714BC" w14:textId="5E0AC080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Участие депутатов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в мероприятиях, проводимых Всероссийской ассоциацией развития местного самоуправления</w:t>
            </w:r>
          </w:p>
        </w:tc>
        <w:tc>
          <w:tcPr>
            <w:tcW w:w="3515" w:type="dxa"/>
          </w:tcPr>
          <w:p w14:paraId="3E534D82" w14:textId="502EB36E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508A4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1CD14C92" w14:textId="372C02D6" w:rsidR="000A7091" w:rsidRPr="00617D3D" w:rsidRDefault="000A7091" w:rsidP="00D57BA1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Председатель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  <w:tr w:rsidR="000A7091" w:rsidRPr="00617D3D" w14:paraId="08E774D2" w14:textId="77777777" w:rsidTr="00976161">
        <w:tc>
          <w:tcPr>
            <w:tcW w:w="846" w:type="dxa"/>
          </w:tcPr>
          <w:p w14:paraId="72FC1F68" w14:textId="1211B620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27.</w:t>
            </w:r>
          </w:p>
        </w:tc>
        <w:tc>
          <w:tcPr>
            <w:tcW w:w="6379" w:type="dxa"/>
          </w:tcPr>
          <w:p w14:paraId="4D4DC5E0" w14:textId="5D87DD51" w:rsidR="000A7091" w:rsidRPr="00617D3D" w:rsidRDefault="000A7091" w:rsidP="00EC54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Участие депутатов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в мероприятиях, проводимых Советом муниципальных образований Донецкой Народной Республики</w:t>
            </w:r>
          </w:p>
        </w:tc>
        <w:tc>
          <w:tcPr>
            <w:tcW w:w="3515" w:type="dxa"/>
          </w:tcPr>
          <w:p w14:paraId="3BAD0E33" w14:textId="53581069" w:rsidR="000A7091" w:rsidRPr="00617D3D" w:rsidRDefault="000A7091" w:rsidP="00EC54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508A4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июль - сентябрь</w:t>
            </w:r>
          </w:p>
        </w:tc>
        <w:tc>
          <w:tcPr>
            <w:tcW w:w="3969" w:type="dxa"/>
          </w:tcPr>
          <w:p w14:paraId="79067C9C" w14:textId="0E42A201" w:rsidR="000A7091" w:rsidRPr="00617D3D" w:rsidRDefault="000A7091" w:rsidP="00A3593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Председатель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 и депутаты </w:t>
            </w:r>
            <w:proofErr w:type="spellStart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Торезского</w:t>
            </w:r>
            <w:proofErr w:type="spellEnd"/>
            <w:r w:rsidRPr="00617D3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совета</w:t>
            </w:r>
          </w:p>
        </w:tc>
      </w:tr>
    </w:tbl>
    <w:p w14:paraId="382B79D6" w14:textId="77777777" w:rsidR="00976161" w:rsidRPr="00617D3D" w:rsidRDefault="00976161" w:rsidP="0097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6161" w:rsidRPr="00617D3D" w:rsidSect="00EE4699">
      <w:pgSz w:w="16838" w:h="11906" w:orient="landscape"/>
      <w:pgMar w:top="709" w:right="56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EE3BD" w14:textId="77777777" w:rsidR="00661487" w:rsidRDefault="00661487">
      <w:pPr>
        <w:spacing w:after="0" w:line="240" w:lineRule="auto"/>
      </w:pPr>
      <w:r>
        <w:separator/>
      </w:r>
    </w:p>
  </w:endnote>
  <w:endnote w:type="continuationSeparator" w:id="0">
    <w:p w14:paraId="39EC7B83" w14:textId="77777777" w:rsidR="00661487" w:rsidRDefault="0066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C11B1" w14:textId="77777777" w:rsidR="00661487" w:rsidRDefault="00661487">
      <w:pPr>
        <w:spacing w:after="0" w:line="240" w:lineRule="auto"/>
      </w:pPr>
      <w:r>
        <w:separator/>
      </w:r>
    </w:p>
  </w:footnote>
  <w:footnote w:type="continuationSeparator" w:id="0">
    <w:p w14:paraId="04492A44" w14:textId="77777777" w:rsidR="00661487" w:rsidRDefault="0066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E5321" w14:textId="77777777" w:rsidR="00662FA8" w:rsidRDefault="00662FA8" w:rsidP="00662F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07DDB2" w14:textId="77777777" w:rsidR="00662FA8" w:rsidRDefault="00662FA8" w:rsidP="00662FA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5577"/>
      <w:docPartObj>
        <w:docPartGallery w:val="Page Numbers (Top of Page)"/>
        <w:docPartUnique/>
      </w:docPartObj>
    </w:sdtPr>
    <w:sdtEndPr/>
    <w:sdtContent>
      <w:p w14:paraId="27B64090" w14:textId="674D8B22" w:rsidR="00662FA8" w:rsidRPr="00EE4699" w:rsidRDefault="00662FA8" w:rsidP="00EE469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57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57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57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655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957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D79BB9" w14:textId="77777777" w:rsidR="00662FA8" w:rsidRPr="00D9579C" w:rsidRDefault="00662FA8" w:rsidP="00662FA8">
    <w:pPr>
      <w:pStyle w:val="a5"/>
      <w:ind w:right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E5364" w14:textId="77777777" w:rsidR="00662FA8" w:rsidRDefault="00662FA8">
    <w:pPr>
      <w:pStyle w:val="a5"/>
      <w:jc w:val="center"/>
    </w:pPr>
  </w:p>
  <w:p w14:paraId="7642087A" w14:textId="77777777" w:rsidR="00662FA8" w:rsidRDefault="00662F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379"/>
    <w:multiLevelType w:val="hybridMultilevel"/>
    <w:tmpl w:val="FB7A0272"/>
    <w:lvl w:ilvl="0" w:tplc="F2D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8A2903"/>
    <w:multiLevelType w:val="multilevel"/>
    <w:tmpl w:val="358C8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5BE40EB8"/>
    <w:multiLevelType w:val="hybridMultilevel"/>
    <w:tmpl w:val="9BE29F52"/>
    <w:lvl w:ilvl="0" w:tplc="9BDCB2E8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4B4D33"/>
    <w:multiLevelType w:val="hybridMultilevel"/>
    <w:tmpl w:val="C61CA682"/>
    <w:lvl w:ilvl="0" w:tplc="A51C9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986"/>
    <w:rsid w:val="000029E2"/>
    <w:rsid w:val="0001214C"/>
    <w:rsid w:val="00013645"/>
    <w:rsid w:val="00014CE5"/>
    <w:rsid w:val="00045383"/>
    <w:rsid w:val="00050297"/>
    <w:rsid w:val="0005566B"/>
    <w:rsid w:val="00057555"/>
    <w:rsid w:val="00061F3E"/>
    <w:rsid w:val="00063966"/>
    <w:rsid w:val="00066632"/>
    <w:rsid w:val="00070334"/>
    <w:rsid w:val="00080E13"/>
    <w:rsid w:val="0008685D"/>
    <w:rsid w:val="000931E7"/>
    <w:rsid w:val="000963CF"/>
    <w:rsid w:val="00097C9B"/>
    <w:rsid w:val="000A20F7"/>
    <w:rsid w:val="000A2895"/>
    <w:rsid w:val="000A7091"/>
    <w:rsid w:val="000C65EE"/>
    <w:rsid w:val="000D21AE"/>
    <w:rsid w:val="000D5F99"/>
    <w:rsid w:val="000F0A3C"/>
    <w:rsid w:val="000F3B9A"/>
    <w:rsid w:val="00100056"/>
    <w:rsid w:val="00105A94"/>
    <w:rsid w:val="00124056"/>
    <w:rsid w:val="001460E7"/>
    <w:rsid w:val="0014619C"/>
    <w:rsid w:val="0015118B"/>
    <w:rsid w:val="00170217"/>
    <w:rsid w:val="0017364D"/>
    <w:rsid w:val="00175D99"/>
    <w:rsid w:val="00184519"/>
    <w:rsid w:val="001864EF"/>
    <w:rsid w:val="001939B7"/>
    <w:rsid w:val="00197A9D"/>
    <w:rsid w:val="001B576F"/>
    <w:rsid w:val="001C0B6F"/>
    <w:rsid w:val="001D1405"/>
    <w:rsid w:val="001D4B06"/>
    <w:rsid w:val="001E2306"/>
    <w:rsid w:val="001F1573"/>
    <w:rsid w:val="001F4701"/>
    <w:rsid w:val="001F4C7F"/>
    <w:rsid w:val="001F5C58"/>
    <w:rsid w:val="001F6BFC"/>
    <w:rsid w:val="002020C5"/>
    <w:rsid w:val="00202DCB"/>
    <w:rsid w:val="00205768"/>
    <w:rsid w:val="00214CB6"/>
    <w:rsid w:val="00224E59"/>
    <w:rsid w:val="00225B6D"/>
    <w:rsid w:val="00226B1E"/>
    <w:rsid w:val="00231422"/>
    <w:rsid w:val="00232F7E"/>
    <w:rsid w:val="00237EF1"/>
    <w:rsid w:val="002573B8"/>
    <w:rsid w:val="002612A0"/>
    <w:rsid w:val="00265DB4"/>
    <w:rsid w:val="00273229"/>
    <w:rsid w:val="00273FBC"/>
    <w:rsid w:val="00275688"/>
    <w:rsid w:val="00287F63"/>
    <w:rsid w:val="002A3C94"/>
    <w:rsid w:val="002C560F"/>
    <w:rsid w:val="002C6E95"/>
    <w:rsid w:val="002D0192"/>
    <w:rsid w:val="002E4ABA"/>
    <w:rsid w:val="002F70B7"/>
    <w:rsid w:val="003067A4"/>
    <w:rsid w:val="003255A5"/>
    <w:rsid w:val="003338DD"/>
    <w:rsid w:val="003366FB"/>
    <w:rsid w:val="00346769"/>
    <w:rsid w:val="00352371"/>
    <w:rsid w:val="003532A7"/>
    <w:rsid w:val="0036002D"/>
    <w:rsid w:val="00360DE6"/>
    <w:rsid w:val="00385317"/>
    <w:rsid w:val="00385368"/>
    <w:rsid w:val="003975F9"/>
    <w:rsid w:val="003B199E"/>
    <w:rsid w:val="003E040B"/>
    <w:rsid w:val="003E753D"/>
    <w:rsid w:val="00400BB3"/>
    <w:rsid w:val="004040E0"/>
    <w:rsid w:val="00411C0E"/>
    <w:rsid w:val="00415F7E"/>
    <w:rsid w:val="00425D3B"/>
    <w:rsid w:val="00432876"/>
    <w:rsid w:val="00446F61"/>
    <w:rsid w:val="004508A4"/>
    <w:rsid w:val="00456919"/>
    <w:rsid w:val="00471F0A"/>
    <w:rsid w:val="00475049"/>
    <w:rsid w:val="00493925"/>
    <w:rsid w:val="004A0E03"/>
    <w:rsid w:val="004A6971"/>
    <w:rsid w:val="004B3ADA"/>
    <w:rsid w:val="004C16EE"/>
    <w:rsid w:val="004D432D"/>
    <w:rsid w:val="004E7331"/>
    <w:rsid w:val="005053C1"/>
    <w:rsid w:val="00522780"/>
    <w:rsid w:val="00542CBD"/>
    <w:rsid w:val="00563249"/>
    <w:rsid w:val="00564C45"/>
    <w:rsid w:val="00574470"/>
    <w:rsid w:val="00576C88"/>
    <w:rsid w:val="00583238"/>
    <w:rsid w:val="005843DF"/>
    <w:rsid w:val="005943F6"/>
    <w:rsid w:val="005B042A"/>
    <w:rsid w:val="005B4DD5"/>
    <w:rsid w:val="005D1639"/>
    <w:rsid w:val="005D465B"/>
    <w:rsid w:val="005F2411"/>
    <w:rsid w:val="0061144F"/>
    <w:rsid w:val="00614FE1"/>
    <w:rsid w:val="00617973"/>
    <w:rsid w:val="00617B4B"/>
    <w:rsid w:val="00617D3D"/>
    <w:rsid w:val="00635705"/>
    <w:rsid w:val="00635AF6"/>
    <w:rsid w:val="00642369"/>
    <w:rsid w:val="00643346"/>
    <w:rsid w:val="0064461E"/>
    <w:rsid w:val="00650A32"/>
    <w:rsid w:val="006612AE"/>
    <w:rsid w:val="00661487"/>
    <w:rsid w:val="00662FA8"/>
    <w:rsid w:val="0067127F"/>
    <w:rsid w:val="0067155B"/>
    <w:rsid w:val="00671FC9"/>
    <w:rsid w:val="00683D3B"/>
    <w:rsid w:val="006955BB"/>
    <w:rsid w:val="006B3590"/>
    <w:rsid w:val="006B3FB1"/>
    <w:rsid w:val="006D7A2A"/>
    <w:rsid w:val="006D7B71"/>
    <w:rsid w:val="006E244D"/>
    <w:rsid w:val="007111F9"/>
    <w:rsid w:val="0072329B"/>
    <w:rsid w:val="00735C84"/>
    <w:rsid w:val="00741581"/>
    <w:rsid w:val="00745CC7"/>
    <w:rsid w:val="00760FC7"/>
    <w:rsid w:val="00782B72"/>
    <w:rsid w:val="00785206"/>
    <w:rsid w:val="00785217"/>
    <w:rsid w:val="007917C4"/>
    <w:rsid w:val="0079244B"/>
    <w:rsid w:val="00794F7B"/>
    <w:rsid w:val="00796299"/>
    <w:rsid w:val="007A6D59"/>
    <w:rsid w:val="007D1627"/>
    <w:rsid w:val="007D2C02"/>
    <w:rsid w:val="007D3FBC"/>
    <w:rsid w:val="007D6B74"/>
    <w:rsid w:val="007E3BA7"/>
    <w:rsid w:val="0082745E"/>
    <w:rsid w:val="00840B44"/>
    <w:rsid w:val="0084276B"/>
    <w:rsid w:val="008509D2"/>
    <w:rsid w:val="00866555"/>
    <w:rsid w:val="008676E5"/>
    <w:rsid w:val="00867DC2"/>
    <w:rsid w:val="00867EE1"/>
    <w:rsid w:val="00873BBC"/>
    <w:rsid w:val="00876FC9"/>
    <w:rsid w:val="00884731"/>
    <w:rsid w:val="008868EC"/>
    <w:rsid w:val="00894C24"/>
    <w:rsid w:val="008A042F"/>
    <w:rsid w:val="008A72BB"/>
    <w:rsid w:val="008C52EC"/>
    <w:rsid w:val="008D1BDE"/>
    <w:rsid w:val="008D22D3"/>
    <w:rsid w:val="008D417B"/>
    <w:rsid w:val="008D5873"/>
    <w:rsid w:val="008E3541"/>
    <w:rsid w:val="009025B7"/>
    <w:rsid w:val="009035F2"/>
    <w:rsid w:val="009045E0"/>
    <w:rsid w:val="00906131"/>
    <w:rsid w:val="009328BE"/>
    <w:rsid w:val="00950882"/>
    <w:rsid w:val="00950DB4"/>
    <w:rsid w:val="00964662"/>
    <w:rsid w:val="009755A0"/>
    <w:rsid w:val="00976161"/>
    <w:rsid w:val="009846B2"/>
    <w:rsid w:val="0098676A"/>
    <w:rsid w:val="00990C3B"/>
    <w:rsid w:val="009939C3"/>
    <w:rsid w:val="009B4C9C"/>
    <w:rsid w:val="009C4959"/>
    <w:rsid w:val="009E4B36"/>
    <w:rsid w:val="009E7463"/>
    <w:rsid w:val="009F59AC"/>
    <w:rsid w:val="00A03708"/>
    <w:rsid w:val="00A04F1E"/>
    <w:rsid w:val="00A07030"/>
    <w:rsid w:val="00A1220B"/>
    <w:rsid w:val="00A12603"/>
    <w:rsid w:val="00A35932"/>
    <w:rsid w:val="00A3688B"/>
    <w:rsid w:val="00A41833"/>
    <w:rsid w:val="00A437E9"/>
    <w:rsid w:val="00A5268C"/>
    <w:rsid w:val="00A8001C"/>
    <w:rsid w:val="00A848DC"/>
    <w:rsid w:val="00A97E5D"/>
    <w:rsid w:val="00AA10DB"/>
    <w:rsid w:val="00AA66B4"/>
    <w:rsid w:val="00AB014E"/>
    <w:rsid w:val="00AB4116"/>
    <w:rsid w:val="00AC0E0E"/>
    <w:rsid w:val="00AD4332"/>
    <w:rsid w:val="00AD4AB0"/>
    <w:rsid w:val="00AD6848"/>
    <w:rsid w:val="00AE3813"/>
    <w:rsid w:val="00AF2B8C"/>
    <w:rsid w:val="00B17532"/>
    <w:rsid w:val="00B21813"/>
    <w:rsid w:val="00B22ABF"/>
    <w:rsid w:val="00B45EA8"/>
    <w:rsid w:val="00B54C5E"/>
    <w:rsid w:val="00B56E96"/>
    <w:rsid w:val="00B60B24"/>
    <w:rsid w:val="00B80089"/>
    <w:rsid w:val="00B9103F"/>
    <w:rsid w:val="00B92BBC"/>
    <w:rsid w:val="00B9662A"/>
    <w:rsid w:val="00BA03B4"/>
    <w:rsid w:val="00BA4B2B"/>
    <w:rsid w:val="00BB518A"/>
    <w:rsid w:val="00BB6986"/>
    <w:rsid w:val="00BC305A"/>
    <w:rsid w:val="00BC5E0F"/>
    <w:rsid w:val="00BD4AC5"/>
    <w:rsid w:val="00BE1B4A"/>
    <w:rsid w:val="00BE69AD"/>
    <w:rsid w:val="00BE7424"/>
    <w:rsid w:val="00BF0937"/>
    <w:rsid w:val="00C11DD5"/>
    <w:rsid w:val="00C143C2"/>
    <w:rsid w:val="00C2260F"/>
    <w:rsid w:val="00C4495F"/>
    <w:rsid w:val="00C5283F"/>
    <w:rsid w:val="00C54A27"/>
    <w:rsid w:val="00C56414"/>
    <w:rsid w:val="00C60BC4"/>
    <w:rsid w:val="00C67A32"/>
    <w:rsid w:val="00C71A4F"/>
    <w:rsid w:val="00C82235"/>
    <w:rsid w:val="00C854BF"/>
    <w:rsid w:val="00CA3512"/>
    <w:rsid w:val="00CD55EA"/>
    <w:rsid w:val="00CE123F"/>
    <w:rsid w:val="00CE33BB"/>
    <w:rsid w:val="00CE46D0"/>
    <w:rsid w:val="00CE668C"/>
    <w:rsid w:val="00D008E6"/>
    <w:rsid w:val="00D02A5E"/>
    <w:rsid w:val="00D06A24"/>
    <w:rsid w:val="00D16F9A"/>
    <w:rsid w:val="00D17592"/>
    <w:rsid w:val="00D24674"/>
    <w:rsid w:val="00D250A8"/>
    <w:rsid w:val="00D43FC2"/>
    <w:rsid w:val="00D51303"/>
    <w:rsid w:val="00D56E90"/>
    <w:rsid w:val="00D57BA1"/>
    <w:rsid w:val="00D728B0"/>
    <w:rsid w:val="00D73622"/>
    <w:rsid w:val="00D823B6"/>
    <w:rsid w:val="00D82787"/>
    <w:rsid w:val="00D83F55"/>
    <w:rsid w:val="00D87C51"/>
    <w:rsid w:val="00D90472"/>
    <w:rsid w:val="00D9579C"/>
    <w:rsid w:val="00DA210B"/>
    <w:rsid w:val="00DB372E"/>
    <w:rsid w:val="00DC13E7"/>
    <w:rsid w:val="00DE2AD7"/>
    <w:rsid w:val="00DF059E"/>
    <w:rsid w:val="00DF1689"/>
    <w:rsid w:val="00DF27CD"/>
    <w:rsid w:val="00DF6717"/>
    <w:rsid w:val="00E00E67"/>
    <w:rsid w:val="00E03B82"/>
    <w:rsid w:val="00E148EF"/>
    <w:rsid w:val="00E168DB"/>
    <w:rsid w:val="00E3141E"/>
    <w:rsid w:val="00E36BCB"/>
    <w:rsid w:val="00E3763B"/>
    <w:rsid w:val="00E40336"/>
    <w:rsid w:val="00E4739E"/>
    <w:rsid w:val="00E61C96"/>
    <w:rsid w:val="00E77862"/>
    <w:rsid w:val="00E811AD"/>
    <w:rsid w:val="00EC5408"/>
    <w:rsid w:val="00ED2C07"/>
    <w:rsid w:val="00EE16FA"/>
    <w:rsid w:val="00EE3EDC"/>
    <w:rsid w:val="00EE4699"/>
    <w:rsid w:val="00EE6815"/>
    <w:rsid w:val="00EF1851"/>
    <w:rsid w:val="00EF4F19"/>
    <w:rsid w:val="00F21A35"/>
    <w:rsid w:val="00F233E7"/>
    <w:rsid w:val="00F23688"/>
    <w:rsid w:val="00F31FDF"/>
    <w:rsid w:val="00F42844"/>
    <w:rsid w:val="00F4630A"/>
    <w:rsid w:val="00F500A4"/>
    <w:rsid w:val="00F5652B"/>
    <w:rsid w:val="00F713C9"/>
    <w:rsid w:val="00F727CE"/>
    <w:rsid w:val="00F80640"/>
    <w:rsid w:val="00F979BA"/>
    <w:rsid w:val="00FA4F69"/>
    <w:rsid w:val="00FA5953"/>
    <w:rsid w:val="00FA70B2"/>
    <w:rsid w:val="00FB296E"/>
    <w:rsid w:val="00FB3D4A"/>
    <w:rsid w:val="00FE3DB2"/>
    <w:rsid w:val="00FE672A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5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4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13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B71"/>
  </w:style>
  <w:style w:type="character" w:styleId="a7">
    <w:name w:val="page number"/>
    <w:basedOn w:val="a0"/>
    <w:rsid w:val="006D7B71"/>
  </w:style>
  <w:style w:type="paragraph" w:styleId="a8">
    <w:name w:val="No Spacing"/>
    <w:uiPriority w:val="1"/>
    <w:qFormat/>
    <w:rsid w:val="008A72BB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D0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D0192"/>
    <w:rPr>
      <w:rFonts w:ascii="Calibri" w:eastAsiaTheme="minorEastAsia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9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79C"/>
  </w:style>
  <w:style w:type="paragraph" w:customStyle="1" w:styleId="ConsPlusTitle">
    <w:name w:val="ConsPlusTitle"/>
    <w:link w:val="ConsPlusTitle0"/>
    <w:qFormat/>
    <w:rsid w:val="009761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Title0">
    <w:name w:val="ConsPlusTitle Знак"/>
    <w:link w:val="ConsPlusTitle"/>
    <w:locked/>
    <w:rsid w:val="00976161"/>
    <w:rPr>
      <w:rFonts w:ascii="Calibri" w:eastAsiaTheme="minorEastAsia" w:hAnsi="Calibri" w:cs="Calibri"/>
      <w:b/>
      <w:lang w:eastAsia="ru-RU"/>
    </w:rPr>
  </w:style>
  <w:style w:type="table" w:styleId="ab">
    <w:name w:val="Table Grid"/>
    <w:basedOn w:val="a1"/>
    <w:uiPriority w:val="59"/>
    <w:rsid w:val="00976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761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7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ECBF-B9D6-4316-81B6-46913961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7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ПК3</cp:lastModifiedBy>
  <cp:revision>125</cp:revision>
  <cp:lastPrinted>2025-06-16T06:44:00Z</cp:lastPrinted>
  <dcterms:created xsi:type="dcterms:W3CDTF">2024-03-26T11:25:00Z</dcterms:created>
  <dcterms:modified xsi:type="dcterms:W3CDTF">2025-06-16T07:03:00Z</dcterms:modified>
</cp:coreProperties>
</file>