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59" w:rsidRDefault="00107F59" w:rsidP="00107F59">
      <w:pPr>
        <w:tabs>
          <w:tab w:val="left" w:pos="-7158"/>
          <w:tab w:val="left" w:pos="5670"/>
        </w:tabs>
        <w:jc w:val="center"/>
        <w:rPr>
          <w:bCs/>
          <w:sz w:val="28"/>
          <w:szCs w:val="28"/>
        </w:rPr>
      </w:pPr>
      <w:r>
        <w:rPr>
          <w:noProof/>
        </w:rPr>
        <w:drawing>
          <wp:inline distT="0" distB="0" distL="0" distR="0" wp14:anchorId="03843A62" wp14:editId="02C08531">
            <wp:extent cx="516890" cy="643890"/>
            <wp:effectExtent l="0" t="0" r="0" b="0"/>
            <wp:docPr id="1" name="Рисунок 1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1211" r="52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F59" w:rsidRDefault="00107F59" w:rsidP="00107F59">
      <w:pPr>
        <w:tabs>
          <w:tab w:val="left" w:pos="-715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ТОРЕЗСКИЙ ГОРОДСКОЙ СОВЕТ</w:t>
      </w:r>
    </w:p>
    <w:p w:rsidR="00107F59" w:rsidRDefault="00107F59" w:rsidP="00107F59">
      <w:pPr>
        <w:tabs>
          <w:tab w:val="left" w:pos="-715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ДОНЕЦКОЙ НАРОДНОЙ РЕСПУБЛИКИ</w:t>
      </w:r>
    </w:p>
    <w:p w:rsidR="00107F59" w:rsidRDefault="00107F59" w:rsidP="00107F59">
      <w:pPr>
        <w:tabs>
          <w:tab w:val="left" w:pos="-7158"/>
        </w:tabs>
        <w:jc w:val="center"/>
        <w:rPr>
          <w:bCs/>
          <w:sz w:val="28"/>
          <w:szCs w:val="28"/>
        </w:rPr>
      </w:pPr>
      <w:bookmarkStart w:id="0" w:name="_Hlk146196138"/>
      <w:r>
        <w:rPr>
          <w:bCs/>
          <w:sz w:val="28"/>
          <w:szCs w:val="28"/>
        </w:rPr>
        <w:t>(первый созыв)</w:t>
      </w:r>
      <w:bookmarkEnd w:id="0"/>
    </w:p>
    <w:p w:rsidR="00107F59" w:rsidRDefault="00107F59" w:rsidP="00107F59">
      <w:pPr>
        <w:tabs>
          <w:tab w:val="left" w:pos="-7158"/>
        </w:tabs>
        <w:spacing w:after="1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ПРОЕКТ</w:t>
      </w:r>
    </w:p>
    <w:p w:rsidR="00107F59" w:rsidRDefault="00107F59" w:rsidP="00107F59">
      <w:pPr>
        <w:jc w:val="center"/>
        <w:rPr>
          <w:b/>
          <w:bCs/>
          <w:sz w:val="32"/>
          <w:szCs w:val="32"/>
        </w:rPr>
      </w:pPr>
      <w:proofErr w:type="gramStart"/>
      <w:r>
        <w:rPr>
          <w:rFonts w:eastAsia="Calibri"/>
          <w:b/>
          <w:bCs/>
          <w:sz w:val="32"/>
          <w:szCs w:val="32"/>
        </w:rPr>
        <w:t>Р</w:t>
      </w:r>
      <w:proofErr w:type="gramEnd"/>
      <w:r>
        <w:rPr>
          <w:rFonts w:eastAsia="Calibri"/>
          <w:b/>
          <w:bCs/>
          <w:sz w:val="32"/>
          <w:szCs w:val="32"/>
        </w:rPr>
        <w:t xml:space="preserve"> Е Ш Е Н И Е</w:t>
      </w:r>
    </w:p>
    <w:p w:rsidR="00107F59" w:rsidRDefault="00107F59" w:rsidP="00107F59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107F59" w:rsidRDefault="00107F59" w:rsidP="00107F59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от______________                          г. Торез                                   №__________</w:t>
      </w:r>
    </w:p>
    <w:p w:rsidR="00107F59" w:rsidRDefault="00107F59" w:rsidP="00107F59">
      <w:pPr>
        <w:spacing w:after="0" w:line="240" w:lineRule="auto"/>
        <w:rPr>
          <w:b/>
          <w:bCs/>
          <w:sz w:val="28"/>
          <w:szCs w:val="28"/>
        </w:rPr>
      </w:pPr>
    </w:p>
    <w:p w:rsidR="000708BD" w:rsidRDefault="000708BD" w:rsidP="000708BD">
      <w:pPr>
        <w:spacing w:after="0" w:line="240" w:lineRule="auto"/>
        <w:jc w:val="center"/>
        <w:rPr>
          <w:sz w:val="28"/>
          <w:szCs w:val="28"/>
        </w:rPr>
      </w:pPr>
    </w:p>
    <w:p w:rsidR="000708BD" w:rsidRPr="00B96F79" w:rsidRDefault="000708BD" w:rsidP="000708BD">
      <w:pPr>
        <w:spacing w:after="0" w:line="240" w:lineRule="auto"/>
        <w:jc w:val="center"/>
        <w:rPr>
          <w:b/>
          <w:sz w:val="28"/>
          <w:szCs w:val="28"/>
        </w:rPr>
      </w:pPr>
      <w:r w:rsidRPr="00B96F79">
        <w:rPr>
          <w:b/>
          <w:sz w:val="28"/>
          <w:szCs w:val="28"/>
        </w:rPr>
        <w:t>ОБ УТВЕРЖДЕНИИ ПЕРЕЧНЯ УСЛУГ, КОТОРЫЕ ЯВЛЯЮТСЯ НЕОБХОДИМЫМИ И ОБЯЗАТЕЛЬНЫМИ ДЛЯ ПРЕДОСТАВЛЕНИЯ МУНИЦИПАЛЬНЫХ УСЛУГ АДМИНИСТРАЦИЕЙ ГОРОДСКОГО ОКРУГА ТОРЕЗ ДОНЕЦКОЙ НАРОДНОЙ РЕСПУБЛИКИ</w:t>
      </w:r>
    </w:p>
    <w:p w:rsidR="000708BD" w:rsidRDefault="000708BD" w:rsidP="000708BD">
      <w:pPr>
        <w:spacing w:after="0" w:line="240" w:lineRule="auto"/>
        <w:ind w:firstLine="851"/>
        <w:rPr>
          <w:szCs w:val="24"/>
        </w:rPr>
      </w:pPr>
    </w:p>
    <w:p w:rsidR="000708BD" w:rsidRPr="00771A6C" w:rsidRDefault="000708BD" w:rsidP="000708BD">
      <w:pPr>
        <w:ind w:firstLine="698"/>
        <w:rPr>
          <w:sz w:val="28"/>
          <w:szCs w:val="28"/>
        </w:rPr>
      </w:pPr>
      <w:proofErr w:type="gramStart"/>
      <w:r w:rsidRPr="00771A6C">
        <w:rPr>
          <w:sz w:val="28"/>
          <w:szCs w:val="28"/>
        </w:rPr>
        <w:t xml:space="preserve">В соответствии с Федеральным законом от 06.10.2003 № 131 </w:t>
      </w:r>
      <w:r w:rsidR="00155067">
        <w:rPr>
          <w:sz w:val="28"/>
          <w:szCs w:val="28"/>
        </w:rPr>
        <w:t>-</w:t>
      </w:r>
      <w:r w:rsidRPr="00771A6C">
        <w:rPr>
          <w:sz w:val="28"/>
          <w:szCs w:val="28"/>
        </w:rPr>
        <w:t xml:space="preserve"> ФЗ «Об общих принципах организации местного самоуправления в Российской Федерации», </w:t>
      </w:r>
      <w:r w:rsidR="007331A4">
        <w:rPr>
          <w:sz w:val="28"/>
          <w:szCs w:val="28"/>
        </w:rPr>
        <w:t>Федеральным законом от 20.</w:t>
      </w:r>
      <w:r w:rsidR="007331A4" w:rsidRPr="00771A6C">
        <w:rPr>
          <w:sz w:val="28"/>
          <w:szCs w:val="28"/>
        </w:rPr>
        <w:t>0</w:t>
      </w:r>
      <w:r w:rsidR="007331A4">
        <w:rPr>
          <w:sz w:val="28"/>
          <w:szCs w:val="28"/>
        </w:rPr>
        <w:t>3.2025</w:t>
      </w:r>
      <w:r w:rsidR="007331A4" w:rsidRPr="00771A6C">
        <w:rPr>
          <w:sz w:val="28"/>
          <w:szCs w:val="28"/>
        </w:rPr>
        <w:t xml:space="preserve"> № 3</w:t>
      </w:r>
      <w:r w:rsidR="007331A4">
        <w:rPr>
          <w:sz w:val="28"/>
          <w:szCs w:val="28"/>
        </w:rPr>
        <w:t>3</w:t>
      </w:r>
      <w:r w:rsidR="007331A4" w:rsidRPr="00771A6C">
        <w:rPr>
          <w:sz w:val="28"/>
          <w:szCs w:val="28"/>
        </w:rPr>
        <w:t xml:space="preserve"> </w:t>
      </w:r>
      <w:r w:rsidR="00155067">
        <w:rPr>
          <w:sz w:val="28"/>
          <w:szCs w:val="28"/>
        </w:rPr>
        <w:t>-</w:t>
      </w:r>
      <w:r w:rsidR="007331A4" w:rsidRPr="00771A6C">
        <w:rPr>
          <w:sz w:val="28"/>
          <w:szCs w:val="28"/>
        </w:rPr>
        <w:t xml:space="preserve"> ФЗ «Об </w:t>
      </w:r>
      <w:r w:rsidR="007331A4">
        <w:rPr>
          <w:sz w:val="28"/>
          <w:szCs w:val="28"/>
        </w:rPr>
        <w:t xml:space="preserve">             </w:t>
      </w:r>
      <w:r w:rsidR="007331A4" w:rsidRPr="00771A6C">
        <w:rPr>
          <w:sz w:val="28"/>
          <w:szCs w:val="28"/>
        </w:rPr>
        <w:t xml:space="preserve">общих принципах организации местного самоуправления в </w:t>
      </w:r>
      <w:r w:rsidR="007331A4">
        <w:rPr>
          <w:sz w:val="28"/>
          <w:szCs w:val="28"/>
        </w:rPr>
        <w:t>единой          системе публичной власти</w:t>
      </w:r>
      <w:r w:rsidR="007331A4" w:rsidRPr="00771A6C">
        <w:rPr>
          <w:sz w:val="28"/>
          <w:szCs w:val="28"/>
        </w:rPr>
        <w:t>»,</w:t>
      </w:r>
      <w:r w:rsidR="007331A4">
        <w:rPr>
          <w:sz w:val="28"/>
          <w:szCs w:val="28"/>
        </w:rPr>
        <w:t xml:space="preserve"> </w:t>
      </w:r>
      <w:r w:rsidR="007331A4" w:rsidRPr="00771A6C">
        <w:rPr>
          <w:sz w:val="28"/>
          <w:szCs w:val="28"/>
        </w:rPr>
        <w:t xml:space="preserve">статьей 9  Федерального  закона  от 27.07.2010 </w:t>
      </w:r>
      <w:r w:rsidR="007331A4">
        <w:rPr>
          <w:sz w:val="28"/>
          <w:szCs w:val="28"/>
        </w:rPr>
        <w:t xml:space="preserve"> </w:t>
      </w:r>
      <w:r w:rsidR="007331A4" w:rsidRPr="00771A6C">
        <w:rPr>
          <w:sz w:val="28"/>
          <w:szCs w:val="28"/>
        </w:rPr>
        <w:t>№ 210</w:t>
      </w:r>
      <w:r w:rsidR="007331A4">
        <w:rPr>
          <w:sz w:val="28"/>
          <w:szCs w:val="28"/>
        </w:rPr>
        <w:t xml:space="preserve"> </w:t>
      </w:r>
      <w:r w:rsidR="00155067">
        <w:rPr>
          <w:sz w:val="28"/>
          <w:szCs w:val="28"/>
        </w:rPr>
        <w:t>-</w:t>
      </w:r>
      <w:r w:rsidR="007331A4">
        <w:rPr>
          <w:sz w:val="28"/>
          <w:szCs w:val="28"/>
        </w:rPr>
        <w:t xml:space="preserve"> </w:t>
      </w:r>
      <w:r w:rsidR="007331A4" w:rsidRPr="00771A6C">
        <w:rPr>
          <w:sz w:val="28"/>
          <w:szCs w:val="28"/>
        </w:rPr>
        <w:t xml:space="preserve">ФЗ «Об организации предоставления государственных и муниципальных услуг», </w:t>
      </w:r>
      <w:r w:rsidRPr="00771A6C">
        <w:rPr>
          <w:sz w:val="28"/>
          <w:szCs w:val="28"/>
        </w:rPr>
        <w:t xml:space="preserve">Законом Донецкой Народной Республики </w:t>
      </w:r>
      <w:r w:rsidR="007331A4">
        <w:rPr>
          <w:sz w:val="28"/>
          <w:szCs w:val="28"/>
        </w:rPr>
        <w:t xml:space="preserve">                  </w:t>
      </w:r>
      <w:r w:rsidRPr="00771A6C">
        <w:rPr>
          <w:sz w:val="28"/>
          <w:szCs w:val="28"/>
        </w:rPr>
        <w:t>от 14</w:t>
      </w:r>
      <w:r w:rsidR="00B96F79">
        <w:rPr>
          <w:sz w:val="28"/>
          <w:szCs w:val="28"/>
        </w:rPr>
        <w:t>.08.</w:t>
      </w:r>
      <w:r w:rsidRPr="00771A6C">
        <w:rPr>
          <w:sz w:val="28"/>
          <w:szCs w:val="28"/>
        </w:rPr>
        <w:t>2023 № 468</w:t>
      </w:r>
      <w:r w:rsidR="00B96F79">
        <w:rPr>
          <w:sz w:val="28"/>
          <w:szCs w:val="28"/>
        </w:rPr>
        <w:t xml:space="preserve"> </w:t>
      </w:r>
      <w:r w:rsidR="00155067">
        <w:rPr>
          <w:sz w:val="28"/>
          <w:szCs w:val="28"/>
        </w:rPr>
        <w:t>-</w:t>
      </w:r>
      <w:r w:rsidR="00B96F79">
        <w:rPr>
          <w:sz w:val="28"/>
          <w:szCs w:val="28"/>
        </w:rPr>
        <w:t xml:space="preserve"> </w:t>
      </w:r>
      <w:r w:rsidRPr="00771A6C">
        <w:rPr>
          <w:sz w:val="28"/>
          <w:szCs w:val="28"/>
          <w:lang w:val="en-US"/>
        </w:rPr>
        <w:t>IIHC</w:t>
      </w:r>
      <w:r w:rsidRPr="00771A6C">
        <w:rPr>
          <w:sz w:val="28"/>
          <w:szCs w:val="28"/>
        </w:rPr>
        <w:t xml:space="preserve"> «О местном</w:t>
      </w:r>
      <w:proofErr w:type="gramEnd"/>
      <w:r w:rsidRPr="00771A6C">
        <w:rPr>
          <w:sz w:val="28"/>
          <w:szCs w:val="28"/>
        </w:rPr>
        <w:t xml:space="preserve"> самоуправлении  в Донецкой  Народной  Республике», </w:t>
      </w:r>
      <w:r w:rsidR="007331A4">
        <w:rPr>
          <w:sz w:val="28"/>
          <w:szCs w:val="28"/>
        </w:rPr>
        <w:t>п</w:t>
      </w:r>
      <w:r w:rsidRPr="00771A6C">
        <w:rPr>
          <w:sz w:val="28"/>
          <w:szCs w:val="28"/>
        </w:rPr>
        <w:t xml:space="preserve">остановлением Правительства Донецкой Народной Республики от 05.10.2023 № 85-5 «Об утверждении Перечня </w:t>
      </w:r>
      <w:proofErr w:type="gramStart"/>
      <w:r w:rsidRPr="00771A6C">
        <w:rPr>
          <w:sz w:val="28"/>
          <w:szCs w:val="28"/>
        </w:rPr>
        <w:t>массовых</w:t>
      </w:r>
      <w:proofErr w:type="gramEnd"/>
      <w:r w:rsidRPr="00771A6C">
        <w:rPr>
          <w:sz w:val="28"/>
          <w:szCs w:val="28"/>
        </w:rPr>
        <w:t xml:space="preserve"> </w:t>
      </w:r>
      <w:proofErr w:type="gramStart"/>
      <w:r w:rsidRPr="00771A6C">
        <w:rPr>
          <w:sz w:val="28"/>
          <w:szCs w:val="28"/>
        </w:rPr>
        <w:t>социально значимых услуг, предоставляемых в Донецкой Народной Республике», Уставом муниципального образования городской округ Торез</w:t>
      </w:r>
      <w:r w:rsidRPr="00771A6C">
        <w:rPr>
          <w:i/>
          <w:sz w:val="28"/>
          <w:szCs w:val="28"/>
        </w:rPr>
        <w:t xml:space="preserve"> </w:t>
      </w:r>
      <w:r w:rsidRPr="00771A6C">
        <w:rPr>
          <w:sz w:val="28"/>
          <w:szCs w:val="28"/>
        </w:rPr>
        <w:t xml:space="preserve">Донецкой Народной Республики, принятым решением </w:t>
      </w:r>
      <w:proofErr w:type="spellStart"/>
      <w:r w:rsidRPr="00771A6C">
        <w:rPr>
          <w:sz w:val="28"/>
          <w:szCs w:val="28"/>
        </w:rPr>
        <w:t>Торезского</w:t>
      </w:r>
      <w:proofErr w:type="spellEnd"/>
      <w:r w:rsidRPr="00771A6C">
        <w:rPr>
          <w:sz w:val="28"/>
          <w:szCs w:val="28"/>
        </w:rPr>
        <w:t xml:space="preserve"> городского совета Донецкой Народной Республики  от 25.10.2023 № 20, Регламентом </w:t>
      </w:r>
      <w:proofErr w:type="spellStart"/>
      <w:r w:rsidRPr="00771A6C">
        <w:rPr>
          <w:sz w:val="28"/>
          <w:szCs w:val="28"/>
        </w:rPr>
        <w:t>Торезского</w:t>
      </w:r>
      <w:proofErr w:type="spellEnd"/>
      <w:r w:rsidRPr="00771A6C">
        <w:rPr>
          <w:sz w:val="28"/>
          <w:szCs w:val="28"/>
        </w:rPr>
        <w:t xml:space="preserve"> городского совета Донецкой Народной Республики, утвержденным решением </w:t>
      </w:r>
      <w:proofErr w:type="spellStart"/>
      <w:r w:rsidRPr="00771A6C">
        <w:rPr>
          <w:sz w:val="28"/>
          <w:szCs w:val="28"/>
        </w:rPr>
        <w:t>Торезского</w:t>
      </w:r>
      <w:proofErr w:type="spellEnd"/>
      <w:r w:rsidRPr="00771A6C">
        <w:rPr>
          <w:sz w:val="28"/>
          <w:szCs w:val="28"/>
        </w:rPr>
        <w:t xml:space="preserve"> городского  совета  Д</w:t>
      </w:r>
      <w:r w:rsidR="007331A4">
        <w:rPr>
          <w:sz w:val="28"/>
          <w:szCs w:val="28"/>
        </w:rPr>
        <w:t>онецкой Народной Республики от 26</w:t>
      </w:r>
      <w:r w:rsidRPr="00771A6C">
        <w:rPr>
          <w:sz w:val="28"/>
          <w:szCs w:val="28"/>
        </w:rPr>
        <w:t>.0</w:t>
      </w:r>
      <w:r w:rsidR="007331A4">
        <w:rPr>
          <w:sz w:val="28"/>
          <w:szCs w:val="28"/>
        </w:rPr>
        <w:t>5</w:t>
      </w:r>
      <w:r w:rsidRPr="00771A6C">
        <w:rPr>
          <w:sz w:val="28"/>
          <w:szCs w:val="28"/>
        </w:rPr>
        <w:t>.202</w:t>
      </w:r>
      <w:r w:rsidR="007331A4">
        <w:rPr>
          <w:sz w:val="28"/>
          <w:szCs w:val="28"/>
        </w:rPr>
        <w:t>5</w:t>
      </w:r>
      <w:r w:rsidRPr="00771A6C">
        <w:rPr>
          <w:sz w:val="28"/>
          <w:szCs w:val="28"/>
        </w:rPr>
        <w:t xml:space="preserve"> № </w:t>
      </w:r>
      <w:r w:rsidR="007331A4">
        <w:rPr>
          <w:sz w:val="28"/>
          <w:szCs w:val="28"/>
        </w:rPr>
        <w:t>214</w:t>
      </w:r>
      <w:r w:rsidRPr="00771A6C">
        <w:rPr>
          <w:sz w:val="28"/>
          <w:szCs w:val="28"/>
        </w:rPr>
        <w:t xml:space="preserve">, </w:t>
      </w:r>
      <w:proofErr w:type="spellStart"/>
      <w:r w:rsidRPr="00771A6C">
        <w:rPr>
          <w:sz w:val="28"/>
          <w:szCs w:val="28"/>
        </w:rPr>
        <w:t>Торезский</w:t>
      </w:r>
      <w:proofErr w:type="spellEnd"/>
      <w:r w:rsidRPr="00771A6C">
        <w:rPr>
          <w:sz w:val="28"/>
          <w:szCs w:val="28"/>
        </w:rPr>
        <w:t xml:space="preserve"> городской совет Донецкой Народной Республики</w:t>
      </w:r>
      <w:proofErr w:type="gramEnd"/>
    </w:p>
    <w:p w:rsidR="00107F59" w:rsidRDefault="00107F59" w:rsidP="00107F59">
      <w:pPr>
        <w:ind w:firstLine="698"/>
        <w:rPr>
          <w:sz w:val="28"/>
          <w:szCs w:val="28"/>
        </w:rPr>
      </w:pPr>
    </w:p>
    <w:p w:rsidR="00107F59" w:rsidRDefault="00107F59" w:rsidP="00107F59">
      <w:pPr>
        <w:pStyle w:val="af8"/>
        <w:rPr>
          <w:bCs/>
          <w:sz w:val="28"/>
          <w:szCs w:val="28"/>
        </w:rPr>
      </w:pPr>
      <w:r>
        <w:rPr>
          <w:bCs/>
          <w:sz w:val="28"/>
          <w:szCs w:val="28"/>
        </w:rPr>
        <w:t>РЕШИЛ:</w:t>
      </w:r>
    </w:p>
    <w:p w:rsidR="00107F59" w:rsidRDefault="00107F59" w:rsidP="00107F59">
      <w:pPr>
        <w:pStyle w:val="af8"/>
        <w:ind w:firstLine="708"/>
        <w:rPr>
          <w:sz w:val="28"/>
          <w:szCs w:val="28"/>
        </w:rPr>
      </w:pPr>
    </w:p>
    <w:p w:rsidR="005E5CA1" w:rsidRDefault="00107F59" w:rsidP="005E5CA1">
      <w:pPr>
        <w:pStyle w:val="af8"/>
        <w:ind w:firstLine="698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5E5CA1" w:rsidRPr="00AE7D95">
        <w:rPr>
          <w:sz w:val="28"/>
          <w:szCs w:val="28"/>
        </w:rPr>
        <w:t>П</w:t>
      </w:r>
      <w:r w:rsidR="000708BD">
        <w:rPr>
          <w:bCs/>
          <w:sz w:val="28"/>
          <w:szCs w:val="28"/>
        </w:rPr>
        <w:t>еречень услуг, которые являются необходимыми и обязательными для предоставления муниципальных услуг</w:t>
      </w:r>
      <w:r w:rsidR="005E5CA1" w:rsidRPr="00AE7D95">
        <w:rPr>
          <w:bCs/>
          <w:sz w:val="28"/>
          <w:szCs w:val="28"/>
        </w:rPr>
        <w:t xml:space="preserve"> </w:t>
      </w:r>
      <w:r w:rsidR="000708BD">
        <w:rPr>
          <w:bCs/>
          <w:sz w:val="28"/>
          <w:szCs w:val="28"/>
        </w:rPr>
        <w:t xml:space="preserve">и предоставляются администрацией городского округа Торез Донецкой Народной Республики </w:t>
      </w:r>
      <w:r w:rsidR="005E5CA1">
        <w:rPr>
          <w:sz w:val="28"/>
          <w:szCs w:val="28"/>
        </w:rPr>
        <w:t xml:space="preserve">(прилагается). </w:t>
      </w:r>
    </w:p>
    <w:p w:rsidR="00107F59" w:rsidRDefault="00107F59" w:rsidP="00107F59">
      <w:pPr>
        <w:pStyle w:val="af8"/>
        <w:ind w:firstLine="708"/>
        <w:rPr>
          <w:sz w:val="28"/>
          <w:szCs w:val="28"/>
        </w:rPr>
      </w:pPr>
    </w:p>
    <w:p w:rsidR="00107F59" w:rsidRPr="006E2C52" w:rsidRDefault="00107F59" w:rsidP="00107F59">
      <w:pPr>
        <w:tabs>
          <w:tab w:val="left" w:pos="1118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E2C52">
        <w:rPr>
          <w:color w:val="000000" w:themeColor="text1"/>
          <w:sz w:val="28"/>
          <w:szCs w:val="28"/>
        </w:rPr>
        <w:t xml:space="preserve">Опубликовать настоящее </w:t>
      </w:r>
      <w:r>
        <w:rPr>
          <w:color w:val="000000" w:themeColor="text1"/>
          <w:sz w:val="28"/>
          <w:szCs w:val="28"/>
        </w:rPr>
        <w:t>решение</w:t>
      </w:r>
      <w:r w:rsidRPr="006E2C52">
        <w:rPr>
          <w:color w:val="000000" w:themeColor="text1"/>
          <w:sz w:val="28"/>
          <w:szCs w:val="28"/>
        </w:rPr>
        <w:t xml:space="preserve"> в</w:t>
      </w:r>
      <w:r>
        <w:rPr>
          <w:color w:val="000000" w:themeColor="text1"/>
          <w:sz w:val="28"/>
          <w:szCs w:val="28"/>
        </w:rPr>
        <w:t xml:space="preserve"> сетевом издании</w:t>
      </w:r>
      <w:r w:rsidRPr="006E2C52">
        <w:rPr>
          <w:color w:val="000000" w:themeColor="text1"/>
          <w:sz w:val="28"/>
          <w:szCs w:val="28"/>
        </w:rPr>
        <w:t xml:space="preserve"> Государственн</w:t>
      </w:r>
      <w:r>
        <w:rPr>
          <w:color w:val="000000" w:themeColor="text1"/>
          <w:sz w:val="28"/>
          <w:szCs w:val="28"/>
        </w:rPr>
        <w:t>ая</w:t>
      </w:r>
      <w:r w:rsidRPr="006E2C52">
        <w:rPr>
          <w:color w:val="000000" w:themeColor="text1"/>
          <w:sz w:val="28"/>
          <w:szCs w:val="28"/>
        </w:rPr>
        <w:t xml:space="preserve"> информационн</w:t>
      </w:r>
      <w:r>
        <w:rPr>
          <w:color w:val="000000" w:themeColor="text1"/>
          <w:sz w:val="28"/>
          <w:szCs w:val="28"/>
        </w:rPr>
        <w:t>ая</w:t>
      </w:r>
      <w:r w:rsidRPr="006E2C52">
        <w:rPr>
          <w:color w:val="000000" w:themeColor="text1"/>
          <w:sz w:val="28"/>
          <w:szCs w:val="28"/>
        </w:rPr>
        <w:t xml:space="preserve"> систем</w:t>
      </w:r>
      <w:r>
        <w:rPr>
          <w:color w:val="000000" w:themeColor="text1"/>
          <w:sz w:val="28"/>
          <w:szCs w:val="28"/>
        </w:rPr>
        <w:t>а</w:t>
      </w:r>
      <w:r w:rsidRPr="006E2C52">
        <w:rPr>
          <w:color w:val="000000" w:themeColor="text1"/>
          <w:sz w:val="28"/>
          <w:szCs w:val="28"/>
        </w:rPr>
        <w:t xml:space="preserve"> нормативных правовых актов Донецкой Народной Республики </w:t>
      </w:r>
      <w:r>
        <w:rPr>
          <w:color w:val="000000" w:themeColor="text1"/>
          <w:sz w:val="28"/>
          <w:szCs w:val="28"/>
        </w:rPr>
        <w:t xml:space="preserve">– </w:t>
      </w:r>
      <w:r w:rsidRPr="00A3440D">
        <w:rPr>
          <w:color w:val="000000" w:themeColor="text1"/>
          <w:sz w:val="28"/>
          <w:szCs w:val="28"/>
        </w:rPr>
        <w:t>gisnpa</w:t>
      </w:r>
      <w:r w:rsidRPr="006E2C52">
        <w:rPr>
          <w:color w:val="000000" w:themeColor="text1"/>
          <w:sz w:val="28"/>
          <w:szCs w:val="28"/>
        </w:rPr>
        <w:t>-</w:t>
      </w:r>
      <w:r w:rsidRPr="00A3440D">
        <w:rPr>
          <w:color w:val="000000" w:themeColor="text1"/>
          <w:sz w:val="28"/>
          <w:szCs w:val="28"/>
        </w:rPr>
        <w:t>dnr</w:t>
      </w:r>
      <w:r w:rsidRPr="006E2C52">
        <w:rPr>
          <w:color w:val="000000" w:themeColor="text1"/>
          <w:sz w:val="28"/>
          <w:szCs w:val="28"/>
        </w:rPr>
        <w:t>.</w:t>
      </w:r>
      <w:r w:rsidRPr="00A3440D">
        <w:rPr>
          <w:color w:val="000000" w:themeColor="text1"/>
          <w:sz w:val="28"/>
          <w:szCs w:val="28"/>
        </w:rPr>
        <w:t>ru</w:t>
      </w:r>
      <w:r>
        <w:rPr>
          <w:color w:val="000000" w:themeColor="text1"/>
          <w:sz w:val="28"/>
          <w:szCs w:val="28"/>
        </w:rPr>
        <w:t xml:space="preserve"> и</w:t>
      </w:r>
      <w:r w:rsidRPr="006E2C52">
        <w:rPr>
          <w:color w:val="000000" w:themeColor="text1"/>
          <w:sz w:val="28"/>
          <w:szCs w:val="28"/>
        </w:rPr>
        <w:t xml:space="preserve"> разместить на официальном сайте муниципального образования городской округ Торез Донецкой Народной Республики в информационно-телекоммуникационной сети «Интернет».</w:t>
      </w:r>
    </w:p>
    <w:p w:rsidR="00107F59" w:rsidRDefault="00107F59" w:rsidP="00107F59">
      <w:pPr>
        <w:pStyle w:val="af8"/>
        <w:ind w:firstLine="708"/>
        <w:rPr>
          <w:sz w:val="28"/>
          <w:szCs w:val="28"/>
        </w:rPr>
      </w:pPr>
    </w:p>
    <w:p w:rsidR="00107F59" w:rsidRDefault="00107F59" w:rsidP="00107F59">
      <w:pPr>
        <w:pStyle w:val="Default"/>
        <w:ind w:left="10" w:right="211" w:firstLine="708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3. Настоящее постановление вступает в силу со дня официального опубликования.</w:t>
      </w:r>
    </w:p>
    <w:p w:rsidR="00107F59" w:rsidRDefault="00107F59" w:rsidP="00107F59">
      <w:pPr>
        <w:pStyle w:val="Default"/>
        <w:ind w:left="10" w:right="211" w:firstLine="708"/>
        <w:jc w:val="both"/>
        <w:rPr>
          <w:sz w:val="28"/>
          <w:szCs w:val="28"/>
          <w14:ligatures w14:val="none"/>
        </w:rPr>
      </w:pPr>
    </w:p>
    <w:p w:rsidR="00107F59" w:rsidRDefault="00107F59" w:rsidP="00107F59">
      <w:pPr>
        <w:pStyle w:val="Default"/>
        <w:ind w:left="10" w:right="211" w:firstLine="708"/>
        <w:jc w:val="both"/>
        <w:rPr>
          <w:sz w:val="28"/>
          <w:szCs w:val="28"/>
          <w14:ligatures w14:val="none"/>
        </w:rPr>
      </w:pPr>
    </w:p>
    <w:p w:rsidR="00107F59" w:rsidRDefault="00107F59" w:rsidP="00107F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Торезского</w:t>
      </w:r>
      <w:proofErr w:type="spellEnd"/>
      <w:r>
        <w:rPr>
          <w:sz w:val="28"/>
          <w:szCs w:val="28"/>
        </w:rPr>
        <w:t xml:space="preserve"> </w:t>
      </w:r>
    </w:p>
    <w:p w:rsidR="00107F59" w:rsidRDefault="00107F59" w:rsidP="00107F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городского совета </w:t>
      </w:r>
      <w:proofErr w:type="gramStart"/>
      <w:r>
        <w:rPr>
          <w:sz w:val="28"/>
          <w:szCs w:val="28"/>
        </w:rPr>
        <w:t>Донецкой</w:t>
      </w:r>
      <w:proofErr w:type="gramEnd"/>
    </w:p>
    <w:p w:rsidR="00107F59" w:rsidRDefault="00107F59" w:rsidP="00107F59">
      <w:pPr>
        <w:tabs>
          <w:tab w:val="left" w:pos="737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Народной Республики </w:t>
      </w:r>
      <w:r>
        <w:rPr>
          <w:sz w:val="28"/>
          <w:szCs w:val="28"/>
        </w:rPr>
        <w:tab/>
        <w:t xml:space="preserve">А. Л. </w:t>
      </w:r>
      <w:proofErr w:type="spellStart"/>
      <w:r>
        <w:rPr>
          <w:sz w:val="28"/>
          <w:szCs w:val="28"/>
        </w:rPr>
        <w:t>Казмерчук</w:t>
      </w:r>
      <w:proofErr w:type="spellEnd"/>
    </w:p>
    <w:p w:rsidR="00107F59" w:rsidRDefault="00107F59" w:rsidP="00107F59">
      <w:pPr>
        <w:spacing w:after="0" w:line="240" w:lineRule="auto"/>
        <w:rPr>
          <w:sz w:val="28"/>
          <w:szCs w:val="28"/>
        </w:rPr>
      </w:pPr>
    </w:p>
    <w:p w:rsidR="00107F59" w:rsidRDefault="00107F59" w:rsidP="00107F59">
      <w:pPr>
        <w:spacing w:after="0" w:line="240" w:lineRule="auto"/>
        <w:rPr>
          <w:sz w:val="28"/>
          <w:szCs w:val="28"/>
        </w:rPr>
      </w:pPr>
    </w:p>
    <w:p w:rsidR="00107F59" w:rsidRDefault="00107F59" w:rsidP="00107F59">
      <w:pPr>
        <w:spacing w:after="0" w:line="240" w:lineRule="auto"/>
        <w:rPr>
          <w:sz w:val="28"/>
          <w:szCs w:val="28"/>
        </w:rPr>
      </w:pPr>
    </w:p>
    <w:p w:rsidR="00107F59" w:rsidRDefault="00107F59" w:rsidP="00107F59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Врип</w:t>
      </w:r>
      <w:proofErr w:type="spellEnd"/>
      <w:r>
        <w:rPr>
          <w:sz w:val="28"/>
          <w:szCs w:val="28"/>
        </w:rPr>
        <w:t xml:space="preserve"> Главы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107F59" w:rsidRDefault="00107F59" w:rsidP="00107F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образования городской округ</w:t>
      </w:r>
    </w:p>
    <w:p w:rsidR="00107F59" w:rsidRDefault="00107F59" w:rsidP="00107F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Торез Донецкой Народной Республики                                       А. В. Чесноков</w:t>
      </w:r>
    </w:p>
    <w:p w:rsidR="00107F59" w:rsidRDefault="00107F59" w:rsidP="00107F59">
      <w:pPr>
        <w:jc w:val="lef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                                  </w:t>
      </w:r>
    </w:p>
    <w:p w:rsidR="00107F59" w:rsidRDefault="00107F59" w:rsidP="00107F59">
      <w:pPr>
        <w:jc w:val="left"/>
        <w:rPr>
          <w:color w:val="181818"/>
          <w:sz w:val="28"/>
          <w:szCs w:val="28"/>
        </w:rPr>
      </w:pPr>
    </w:p>
    <w:p w:rsidR="00107F59" w:rsidRDefault="00107F59" w:rsidP="00107F59">
      <w:pPr>
        <w:jc w:val="left"/>
        <w:rPr>
          <w:color w:val="181818"/>
          <w:sz w:val="28"/>
          <w:szCs w:val="28"/>
        </w:rPr>
      </w:pPr>
    </w:p>
    <w:p w:rsidR="00107F59" w:rsidRDefault="00107F59" w:rsidP="00107F59">
      <w:pPr>
        <w:jc w:val="left"/>
        <w:rPr>
          <w:color w:val="181818"/>
          <w:sz w:val="28"/>
          <w:szCs w:val="28"/>
        </w:rPr>
      </w:pPr>
    </w:p>
    <w:p w:rsidR="00107F59" w:rsidRDefault="00107F59" w:rsidP="00107F59">
      <w:pPr>
        <w:jc w:val="left"/>
        <w:rPr>
          <w:color w:val="181818"/>
          <w:sz w:val="28"/>
          <w:szCs w:val="28"/>
        </w:rPr>
      </w:pPr>
    </w:p>
    <w:p w:rsidR="00107F59" w:rsidRDefault="00107F59" w:rsidP="00107F59">
      <w:pPr>
        <w:jc w:val="left"/>
        <w:rPr>
          <w:color w:val="181818"/>
          <w:sz w:val="28"/>
          <w:szCs w:val="28"/>
        </w:rPr>
      </w:pPr>
    </w:p>
    <w:p w:rsidR="00107F59" w:rsidRDefault="00107F59" w:rsidP="00107F59">
      <w:pPr>
        <w:jc w:val="left"/>
        <w:rPr>
          <w:color w:val="181818"/>
          <w:sz w:val="28"/>
          <w:szCs w:val="28"/>
        </w:rPr>
      </w:pPr>
    </w:p>
    <w:p w:rsidR="00107F59" w:rsidRDefault="00107F59" w:rsidP="00155067">
      <w:pPr>
        <w:ind w:firstLine="0"/>
        <w:jc w:val="left"/>
        <w:rPr>
          <w:sz w:val="28"/>
          <w:szCs w:val="28"/>
        </w:rPr>
      </w:pPr>
      <w:r>
        <w:rPr>
          <w:color w:val="181818"/>
          <w:sz w:val="28"/>
          <w:szCs w:val="28"/>
        </w:rPr>
        <w:t xml:space="preserve">                               </w:t>
      </w:r>
      <w:r>
        <w:rPr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ab/>
        <w:t xml:space="preserve">      </w:t>
      </w:r>
    </w:p>
    <w:p w:rsidR="00271A74" w:rsidRDefault="00271A74">
      <w:pPr>
        <w:jc w:val="right"/>
        <w:rPr>
          <w:color w:val="auto"/>
          <w:w w:val="91"/>
          <w:sz w:val="28"/>
          <w:szCs w:val="28"/>
          <w:lang w:bidi="he-IL"/>
        </w:rPr>
      </w:pPr>
    </w:p>
    <w:p w:rsidR="0057089A" w:rsidRDefault="0057089A">
      <w:pPr>
        <w:jc w:val="right"/>
        <w:rPr>
          <w:color w:val="auto"/>
          <w:w w:val="91"/>
          <w:sz w:val="28"/>
          <w:szCs w:val="28"/>
          <w:lang w:bidi="he-IL"/>
        </w:rPr>
      </w:pPr>
    </w:p>
    <w:p w:rsidR="0057089A" w:rsidRDefault="0057089A">
      <w:pPr>
        <w:jc w:val="right"/>
        <w:rPr>
          <w:color w:val="auto"/>
          <w:w w:val="91"/>
          <w:sz w:val="28"/>
          <w:szCs w:val="28"/>
          <w:lang w:bidi="he-IL"/>
        </w:rPr>
      </w:pPr>
    </w:p>
    <w:p w:rsidR="0057089A" w:rsidRDefault="0057089A">
      <w:pPr>
        <w:jc w:val="right"/>
        <w:rPr>
          <w:color w:val="auto"/>
          <w:w w:val="91"/>
          <w:sz w:val="28"/>
          <w:szCs w:val="28"/>
          <w:lang w:bidi="he-IL"/>
        </w:rPr>
      </w:pPr>
    </w:p>
    <w:p w:rsidR="0057089A" w:rsidRDefault="0057089A">
      <w:pPr>
        <w:jc w:val="right"/>
        <w:rPr>
          <w:color w:val="auto"/>
          <w:w w:val="91"/>
          <w:sz w:val="28"/>
          <w:szCs w:val="28"/>
          <w:lang w:bidi="he-IL"/>
        </w:rPr>
      </w:pPr>
    </w:p>
    <w:p w:rsidR="0057089A" w:rsidRDefault="0057089A">
      <w:pPr>
        <w:jc w:val="right"/>
        <w:rPr>
          <w:color w:val="auto"/>
          <w:w w:val="91"/>
          <w:sz w:val="28"/>
          <w:szCs w:val="28"/>
          <w:lang w:bidi="he-IL"/>
        </w:rPr>
      </w:pPr>
    </w:p>
    <w:p w:rsidR="0057089A" w:rsidRDefault="0057089A">
      <w:pPr>
        <w:jc w:val="right"/>
        <w:rPr>
          <w:color w:val="auto"/>
          <w:w w:val="91"/>
          <w:sz w:val="28"/>
          <w:szCs w:val="28"/>
          <w:lang w:bidi="he-IL"/>
        </w:rPr>
      </w:pPr>
    </w:p>
    <w:p w:rsidR="0057089A" w:rsidRDefault="00565318" w:rsidP="00565318">
      <w:pPr>
        <w:tabs>
          <w:tab w:val="left" w:pos="8026"/>
        </w:tabs>
        <w:rPr>
          <w:color w:val="auto"/>
          <w:w w:val="91"/>
          <w:sz w:val="28"/>
          <w:szCs w:val="28"/>
          <w:lang w:bidi="he-IL"/>
        </w:rPr>
      </w:pPr>
      <w:r>
        <w:rPr>
          <w:color w:val="auto"/>
          <w:w w:val="91"/>
          <w:sz w:val="28"/>
          <w:szCs w:val="28"/>
          <w:lang w:bidi="he-IL"/>
        </w:rPr>
        <w:tab/>
      </w:r>
      <w:r>
        <w:rPr>
          <w:color w:val="auto"/>
          <w:w w:val="91"/>
          <w:sz w:val="28"/>
          <w:szCs w:val="28"/>
          <w:lang w:bidi="he-IL"/>
        </w:rPr>
        <w:tab/>
      </w:r>
    </w:p>
    <w:p w:rsidR="00565318" w:rsidRDefault="00565318">
      <w:pPr>
        <w:jc w:val="right"/>
        <w:rPr>
          <w:color w:val="auto"/>
          <w:w w:val="91"/>
          <w:sz w:val="28"/>
          <w:szCs w:val="28"/>
          <w:lang w:bidi="he-IL"/>
        </w:rPr>
        <w:sectPr w:rsidR="00565318" w:rsidSect="00565318">
          <w:headerReference w:type="default" r:id="rId9"/>
          <w:footerReference w:type="default" r:id="rId10"/>
          <w:pgSz w:w="11906" w:h="16838"/>
          <w:pgMar w:top="1134" w:right="567" w:bottom="1134" w:left="1701" w:header="0" w:footer="0" w:gutter="0"/>
          <w:cols w:space="720"/>
          <w:formProt w:val="0"/>
          <w:titlePg/>
          <w:docGrid w:linePitch="360"/>
        </w:sectPr>
      </w:pPr>
    </w:p>
    <w:p w:rsidR="0057089A" w:rsidRDefault="0057089A" w:rsidP="0057089A">
      <w:pPr>
        <w:ind w:left="4689" w:firstLine="698"/>
        <w:jc w:val="left"/>
        <w:rPr>
          <w:sz w:val="28"/>
          <w:szCs w:val="28"/>
        </w:rPr>
      </w:pPr>
      <w:r>
        <w:rPr>
          <w:color w:val="auto"/>
          <w:w w:val="91"/>
          <w:sz w:val="28"/>
          <w:szCs w:val="28"/>
          <w:lang w:bidi="he-IL"/>
        </w:rPr>
        <w:lastRenderedPageBreak/>
        <w:tab/>
      </w:r>
      <w:r>
        <w:rPr>
          <w:color w:val="auto"/>
          <w:w w:val="91"/>
          <w:sz w:val="28"/>
          <w:szCs w:val="28"/>
          <w:lang w:bidi="he-IL"/>
        </w:rPr>
        <w:tab/>
      </w:r>
      <w:r>
        <w:rPr>
          <w:color w:val="181818"/>
          <w:sz w:val="28"/>
          <w:szCs w:val="28"/>
        </w:rPr>
        <w:t>УТВЕРЖДЕН</w:t>
      </w:r>
    </w:p>
    <w:p w:rsidR="0057089A" w:rsidRDefault="0057089A" w:rsidP="0057089A">
      <w:pPr>
        <w:pStyle w:val="af2"/>
        <w:spacing w:before="1" w:after="0" w:line="272" w:lineRule="exact"/>
        <w:ind w:left="5387" w:firstLine="0"/>
        <w:jc w:val="left"/>
        <w:rPr>
          <w:sz w:val="28"/>
          <w:szCs w:val="28"/>
        </w:rPr>
      </w:pPr>
    </w:p>
    <w:p w:rsidR="0057089A" w:rsidRDefault="0057089A" w:rsidP="0057089A">
      <w:pPr>
        <w:pStyle w:val="af2"/>
        <w:spacing w:before="1" w:after="0" w:line="272" w:lineRule="exact"/>
        <w:ind w:left="5387" w:firstLine="0"/>
        <w:jc w:val="left"/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решением </w:t>
      </w:r>
      <w:proofErr w:type="spellStart"/>
      <w:r>
        <w:rPr>
          <w:color w:val="161616"/>
          <w:sz w:val="28"/>
          <w:szCs w:val="28"/>
        </w:rPr>
        <w:t>Торезского</w:t>
      </w:r>
      <w:proofErr w:type="spellEnd"/>
      <w:r>
        <w:rPr>
          <w:color w:val="161616"/>
          <w:sz w:val="28"/>
          <w:szCs w:val="28"/>
        </w:rPr>
        <w:t xml:space="preserve"> </w:t>
      </w:r>
      <w:r>
        <w:rPr>
          <w:color w:val="0F0F0F"/>
          <w:spacing w:val="-2"/>
          <w:sz w:val="28"/>
          <w:szCs w:val="28"/>
        </w:rPr>
        <w:t xml:space="preserve">городского </w:t>
      </w:r>
      <w:r>
        <w:rPr>
          <w:color w:val="262626"/>
          <w:spacing w:val="-2"/>
          <w:sz w:val="28"/>
          <w:szCs w:val="28"/>
        </w:rPr>
        <w:t>совета</w:t>
      </w:r>
      <w:r>
        <w:rPr>
          <w:color w:val="262626"/>
          <w:spacing w:val="-9"/>
          <w:sz w:val="28"/>
          <w:szCs w:val="28"/>
        </w:rPr>
        <w:t xml:space="preserve"> </w:t>
      </w:r>
      <w:r>
        <w:rPr>
          <w:color w:val="1C1C1C"/>
          <w:spacing w:val="-2"/>
          <w:sz w:val="28"/>
          <w:szCs w:val="28"/>
        </w:rPr>
        <w:t xml:space="preserve">Донецкой </w:t>
      </w:r>
      <w:r>
        <w:rPr>
          <w:color w:val="212121"/>
          <w:sz w:val="28"/>
          <w:szCs w:val="28"/>
        </w:rPr>
        <w:t>Народной Республики</w:t>
      </w:r>
    </w:p>
    <w:p w:rsidR="0057089A" w:rsidRDefault="0057089A" w:rsidP="0057089A">
      <w:pPr>
        <w:pStyle w:val="af2"/>
        <w:jc w:val="left"/>
        <w:rPr>
          <w:sz w:val="28"/>
          <w:szCs w:val="28"/>
        </w:rPr>
      </w:pPr>
      <w:r>
        <w:rPr>
          <w:color w:val="1F1F1F"/>
          <w:sz w:val="28"/>
          <w:szCs w:val="28"/>
        </w:rPr>
        <w:t xml:space="preserve">                                                                             от</w:t>
      </w:r>
      <w:r>
        <w:rPr>
          <w:color w:val="1F1F1F"/>
          <w:spacing w:val="-15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 xml:space="preserve">___________ </w:t>
      </w:r>
      <w:r>
        <w:rPr>
          <w:color w:val="343434"/>
          <w:sz w:val="28"/>
          <w:szCs w:val="28"/>
        </w:rPr>
        <w:t>№</w:t>
      </w:r>
      <w:r>
        <w:rPr>
          <w:color w:val="343434"/>
          <w:spacing w:val="24"/>
          <w:sz w:val="28"/>
          <w:szCs w:val="28"/>
        </w:rPr>
        <w:t xml:space="preserve"> </w:t>
      </w:r>
      <w:r>
        <w:rPr>
          <w:color w:val="494949"/>
          <w:spacing w:val="-5"/>
          <w:sz w:val="28"/>
          <w:szCs w:val="28"/>
        </w:rPr>
        <w:t>_______</w:t>
      </w:r>
    </w:p>
    <w:p w:rsidR="0057089A" w:rsidRDefault="0057089A" w:rsidP="0057089A">
      <w:pPr>
        <w:pStyle w:val="af8"/>
        <w:jc w:val="center"/>
        <w:rPr>
          <w:b/>
          <w:sz w:val="28"/>
          <w:szCs w:val="28"/>
        </w:rPr>
      </w:pPr>
    </w:p>
    <w:p w:rsidR="0057089A" w:rsidRDefault="0057089A" w:rsidP="0057089A">
      <w:pPr>
        <w:pStyle w:val="af8"/>
      </w:pPr>
    </w:p>
    <w:p w:rsidR="0057089A" w:rsidRPr="00BB16EF" w:rsidRDefault="0057089A" w:rsidP="0057089A">
      <w:pPr>
        <w:pStyle w:val="af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услуг,</w:t>
      </w:r>
    </w:p>
    <w:p w:rsidR="0057089A" w:rsidRDefault="0057089A" w:rsidP="0057089A">
      <w:pPr>
        <w:pStyle w:val="af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которые являются необходимыми и обязательными для предоставления муниципальных услуг и предоставляются администрацией </w:t>
      </w:r>
      <w:r w:rsidRPr="00AE7D95">
        <w:rPr>
          <w:b/>
          <w:bCs/>
          <w:sz w:val="28"/>
          <w:szCs w:val="28"/>
        </w:rPr>
        <w:t>городского округа Торез Донецкой Народной Республики</w:t>
      </w:r>
    </w:p>
    <w:p w:rsidR="0057089A" w:rsidRDefault="0057089A" w:rsidP="0057089A">
      <w:pPr>
        <w:pStyle w:val="af8"/>
        <w:jc w:val="center"/>
        <w:rPr>
          <w:b/>
          <w:bCs/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817"/>
        <w:gridCol w:w="8789"/>
      </w:tblGrid>
      <w:tr w:rsidR="0057089A" w:rsidTr="00A24E36">
        <w:tc>
          <w:tcPr>
            <w:tcW w:w="817" w:type="dxa"/>
          </w:tcPr>
          <w:p w:rsidR="0057089A" w:rsidRDefault="0057089A" w:rsidP="00A24E36">
            <w:pPr>
              <w:pStyle w:val="af8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  <w:p w:rsidR="0057089A" w:rsidRDefault="0057089A" w:rsidP="00A24E36">
            <w:pPr>
              <w:pStyle w:val="af8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57089A" w:rsidRDefault="0057089A" w:rsidP="00A24E36">
            <w:pPr>
              <w:pStyle w:val="af8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57089A" w:rsidRDefault="0057089A" w:rsidP="00A24E36">
            <w:pPr>
              <w:pStyle w:val="af8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</w:tr>
      <w:tr w:rsidR="0057089A" w:rsidTr="00A24E36">
        <w:tc>
          <w:tcPr>
            <w:tcW w:w="817" w:type="dxa"/>
          </w:tcPr>
          <w:p w:rsidR="0057089A" w:rsidRDefault="0057089A" w:rsidP="00A24E36">
            <w:pPr>
              <w:pStyle w:val="af8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89" w:type="dxa"/>
          </w:tcPr>
          <w:p w:rsidR="0057089A" w:rsidRDefault="0057089A" w:rsidP="00A24E36">
            <w:pPr>
              <w:pStyle w:val="af8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7089A" w:rsidTr="00A24E36">
        <w:tc>
          <w:tcPr>
            <w:tcW w:w="817" w:type="dxa"/>
          </w:tcPr>
          <w:p w:rsidR="0057089A" w:rsidRDefault="0057089A" w:rsidP="00A24E36">
            <w:pPr>
              <w:pStyle w:val="af8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89" w:type="dxa"/>
          </w:tcPr>
          <w:p w:rsidR="0057089A" w:rsidRPr="007331A4" w:rsidRDefault="0057089A" w:rsidP="00A24E36">
            <w:pPr>
              <w:rPr>
                <w:sz w:val="28"/>
                <w:szCs w:val="28"/>
              </w:rPr>
            </w:pPr>
            <w:r w:rsidRPr="007331A4">
              <w:rPr>
                <w:color w:val="202020"/>
                <w:sz w:val="28"/>
              </w:rPr>
              <w:t>Выдача разрешения на ввод объекта в эксплуатацию</w:t>
            </w:r>
          </w:p>
        </w:tc>
      </w:tr>
      <w:tr w:rsidR="0057089A" w:rsidTr="00A24E36">
        <w:tc>
          <w:tcPr>
            <w:tcW w:w="817" w:type="dxa"/>
          </w:tcPr>
          <w:p w:rsidR="0057089A" w:rsidRDefault="0057089A" w:rsidP="00A24E36">
            <w:pPr>
              <w:pStyle w:val="af8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57089A" w:rsidRPr="007331A4" w:rsidRDefault="0057089A" w:rsidP="00A24E36">
            <w:pPr>
              <w:rPr>
                <w:sz w:val="28"/>
                <w:szCs w:val="28"/>
              </w:rPr>
            </w:pPr>
            <w:r w:rsidRPr="007331A4">
              <w:rPr>
                <w:color w:val="202020"/>
                <w:sz w:val="28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</w:tr>
      <w:tr w:rsidR="0057089A" w:rsidTr="00A24E36">
        <w:tc>
          <w:tcPr>
            <w:tcW w:w="817" w:type="dxa"/>
          </w:tcPr>
          <w:p w:rsidR="0057089A" w:rsidRDefault="0057089A" w:rsidP="00A24E36">
            <w:pPr>
              <w:pStyle w:val="af8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:rsidR="0057089A" w:rsidRPr="007331A4" w:rsidRDefault="0057089A" w:rsidP="00A24E36">
            <w:pPr>
              <w:rPr>
                <w:sz w:val="28"/>
                <w:szCs w:val="28"/>
              </w:rPr>
            </w:pPr>
            <w:r w:rsidRPr="007331A4">
              <w:rPr>
                <w:color w:val="202020"/>
                <w:sz w:val="28"/>
              </w:rPr>
              <w:t>Подготовка и утверждение документации по планировке территории</w:t>
            </w:r>
          </w:p>
        </w:tc>
      </w:tr>
      <w:tr w:rsidR="0057089A" w:rsidTr="00A24E36">
        <w:tc>
          <w:tcPr>
            <w:tcW w:w="817" w:type="dxa"/>
          </w:tcPr>
          <w:p w:rsidR="0057089A" w:rsidRDefault="0057089A" w:rsidP="00A24E36">
            <w:pPr>
              <w:pStyle w:val="af8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:rsidR="0057089A" w:rsidRPr="007331A4" w:rsidRDefault="0057089A" w:rsidP="00A24E36">
            <w:pPr>
              <w:rPr>
                <w:sz w:val="28"/>
                <w:szCs w:val="28"/>
              </w:rPr>
            </w:pPr>
            <w:r w:rsidRPr="007331A4">
              <w:rPr>
                <w:color w:val="202020"/>
                <w:sz w:val="28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</w:tr>
      <w:tr w:rsidR="0057089A" w:rsidTr="00A24E36">
        <w:tc>
          <w:tcPr>
            <w:tcW w:w="817" w:type="dxa"/>
          </w:tcPr>
          <w:p w:rsidR="0057089A" w:rsidRDefault="0057089A" w:rsidP="00A24E36">
            <w:pPr>
              <w:pStyle w:val="af8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89" w:type="dxa"/>
          </w:tcPr>
          <w:p w:rsidR="0057089A" w:rsidRPr="007331A4" w:rsidRDefault="0057089A" w:rsidP="00A24E36">
            <w:pPr>
              <w:rPr>
                <w:sz w:val="28"/>
                <w:szCs w:val="28"/>
              </w:rPr>
            </w:pPr>
            <w:r w:rsidRPr="007331A4">
              <w:rPr>
                <w:color w:val="202020"/>
                <w:sz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57089A" w:rsidTr="00A24E36">
        <w:tc>
          <w:tcPr>
            <w:tcW w:w="817" w:type="dxa"/>
          </w:tcPr>
          <w:p w:rsidR="0057089A" w:rsidRDefault="0057089A" w:rsidP="00A24E36">
            <w:pPr>
              <w:pStyle w:val="af8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89" w:type="dxa"/>
          </w:tcPr>
          <w:p w:rsidR="0057089A" w:rsidRPr="007331A4" w:rsidRDefault="0057089A" w:rsidP="00A24E36">
            <w:pPr>
              <w:rPr>
                <w:sz w:val="28"/>
                <w:szCs w:val="28"/>
              </w:rPr>
            </w:pPr>
            <w:r w:rsidRPr="007331A4">
              <w:rPr>
                <w:color w:val="202020"/>
                <w:sz w:val="2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57089A" w:rsidTr="00A24E36">
        <w:tc>
          <w:tcPr>
            <w:tcW w:w="817" w:type="dxa"/>
          </w:tcPr>
          <w:p w:rsidR="0057089A" w:rsidRDefault="0057089A" w:rsidP="00A24E36">
            <w:pPr>
              <w:pStyle w:val="af8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89" w:type="dxa"/>
          </w:tcPr>
          <w:p w:rsidR="0057089A" w:rsidRPr="007331A4" w:rsidRDefault="0057089A" w:rsidP="00A24E36">
            <w:pPr>
              <w:rPr>
                <w:sz w:val="28"/>
                <w:szCs w:val="28"/>
              </w:rPr>
            </w:pPr>
            <w:r w:rsidRPr="007331A4">
              <w:rPr>
                <w:color w:val="202020"/>
                <w:sz w:val="28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57089A" w:rsidTr="00A24E36">
        <w:tc>
          <w:tcPr>
            <w:tcW w:w="817" w:type="dxa"/>
          </w:tcPr>
          <w:p w:rsidR="0057089A" w:rsidRDefault="0057089A" w:rsidP="00A24E36">
            <w:pPr>
              <w:pStyle w:val="af8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89" w:type="dxa"/>
          </w:tcPr>
          <w:p w:rsidR="0057089A" w:rsidRPr="007331A4" w:rsidRDefault="0057089A" w:rsidP="00A24E36">
            <w:pPr>
              <w:rPr>
                <w:sz w:val="28"/>
                <w:szCs w:val="28"/>
              </w:rPr>
            </w:pPr>
            <w:r w:rsidRPr="007331A4">
              <w:rPr>
                <w:color w:val="202020"/>
                <w:sz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57089A" w:rsidTr="00A24E36">
        <w:tc>
          <w:tcPr>
            <w:tcW w:w="817" w:type="dxa"/>
          </w:tcPr>
          <w:p w:rsidR="0057089A" w:rsidRDefault="0057089A" w:rsidP="00A24E36">
            <w:pPr>
              <w:pStyle w:val="af8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89" w:type="dxa"/>
          </w:tcPr>
          <w:p w:rsidR="0057089A" w:rsidRDefault="0057089A" w:rsidP="00A24E36">
            <w:pPr>
              <w:rPr>
                <w:color w:val="202020"/>
                <w:sz w:val="28"/>
              </w:rPr>
            </w:pPr>
            <w:r w:rsidRPr="007331A4">
              <w:rPr>
                <w:color w:val="202020"/>
                <w:sz w:val="28"/>
              </w:rPr>
              <w:t>Признание садового дома жилым домом и жилого дома садовым домом</w:t>
            </w:r>
          </w:p>
          <w:p w:rsidR="00CA32A4" w:rsidRPr="007331A4" w:rsidRDefault="00CA32A4" w:rsidP="00A24E36">
            <w:pPr>
              <w:rPr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57089A" w:rsidTr="00A24E36">
        <w:tc>
          <w:tcPr>
            <w:tcW w:w="817" w:type="dxa"/>
          </w:tcPr>
          <w:p w:rsidR="0057089A" w:rsidRDefault="0057089A" w:rsidP="00A24E36">
            <w:pPr>
              <w:pStyle w:val="af8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789" w:type="dxa"/>
          </w:tcPr>
          <w:p w:rsidR="0057089A" w:rsidRPr="007331A4" w:rsidRDefault="0057089A" w:rsidP="00A24E36">
            <w:pPr>
              <w:jc w:val="center"/>
              <w:rPr>
                <w:color w:val="202020"/>
                <w:sz w:val="28"/>
              </w:rPr>
            </w:pPr>
            <w:r>
              <w:rPr>
                <w:color w:val="202020"/>
                <w:sz w:val="28"/>
              </w:rPr>
              <w:t>2</w:t>
            </w:r>
          </w:p>
        </w:tc>
      </w:tr>
      <w:tr w:rsidR="0057089A" w:rsidTr="00A24E36">
        <w:tc>
          <w:tcPr>
            <w:tcW w:w="817" w:type="dxa"/>
          </w:tcPr>
          <w:p w:rsidR="0057089A" w:rsidRDefault="0057089A" w:rsidP="00A24E36">
            <w:pPr>
              <w:pStyle w:val="af8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89" w:type="dxa"/>
          </w:tcPr>
          <w:p w:rsidR="0057089A" w:rsidRPr="007331A4" w:rsidRDefault="0057089A" w:rsidP="00A24E36">
            <w:pPr>
              <w:rPr>
                <w:sz w:val="28"/>
                <w:szCs w:val="28"/>
              </w:rPr>
            </w:pPr>
            <w:r w:rsidRPr="007331A4">
              <w:rPr>
                <w:color w:val="202020"/>
                <w:sz w:val="28"/>
              </w:rPr>
              <w:t>Предоставление разрешения на осуществление земляных работ</w:t>
            </w:r>
          </w:p>
        </w:tc>
      </w:tr>
      <w:tr w:rsidR="0057089A" w:rsidTr="00A24E36">
        <w:tc>
          <w:tcPr>
            <w:tcW w:w="817" w:type="dxa"/>
          </w:tcPr>
          <w:p w:rsidR="0057089A" w:rsidRDefault="0057089A" w:rsidP="00A24E36">
            <w:pPr>
              <w:pStyle w:val="af8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789" w:type="dxa"/>
          </w:tcPr>
          <w:p w:rsidR="0057089A" w:rsidRPr="007331A4" w:rsidRDefault="0057089A" w:rsidP="00A24E36">
            <w:pPr>
              <w:rPr>
                <w:sz w:val="28"/>
                <w:szCs w:val="28"/>
              </w:rPr>
            </w:pPr>
            <w:r w:rsidRPr="007331A4">
              <w:rPr>
                <w:color w:val="202020"/>
                <w:sz w:val="28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57089A" w:rsidTr="00A24E36">
        <w:tc>
          <w:tcPr>
            <w:tcW w:w="817" w:type="dxa"/>
          </w:tcPr>
          <w:p w:rsidR="0057089A" w:rsidRDefault="0057089A" w:rsidP="00A24E36">
            <w:pPr>
              <w:pStyle w:val="af8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789" w:type="dxa"/>
          </w:tcPr>
          <w:p w:rsidR="0057089A" w:rsidRPr="007331A4" w:rsidRDefault="0057089A" w:rsidP="00A24E36">
            <w:pPr>
              <w:rPr>
                <w:sz w:val="28"/>
                <w:szCs w:val="28"/>
              </w:rPr>
            </w:pPr>
            <w:r w:rsidRPr="007331A4">
              <w:rPr>
                <w:color w:val="202020"/>
                <w:sz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57089A" w:rsidTr="00A24E36">
        <w:tc>
          <w:tcPr>
            <w:tcW w:w="817" w:type="dxa"/>
          </w:tcPr>
          <w:p w:rsidR="0057089A" w:rsidRDefault="0057089A" w:rsidP="00A24E36">
            <w:pPr>
              <w:pStyle w:val="af8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789" w:type="dxa"/>
          </w:tcPr>
          <w:p w:rsidR="0057089A" w:rsidRPr="007331A4" w:rsidRDefault="0057089A" w:rsidP="00A24E36">
            <w:pPr>
              <w:rPr>
                <w:sz w:val="28"/>
                <w:szCs w:val="28"/>
              </w:rPr>
            </w:pPr>
            <w:r w:rsidRPr="007331A4">
              <w:rPr>
                <w:color w:val="202020"/>
                <w:sz w:val="28"/>
              </w:rPr>
              <w:t xml:space="preserve">Установка информационной вывески, согласование </w:t>
            </w:r>
            <w:proofErr w:type="gramStart"/>
            <w:r w:rsidRPr="007331A4">
              <w:rPr>
                <w:color w:val="202020"/>
                <w:sz w:val="28"/>
              </w:rPr>
              <w:t>дизайн-проекта</w:t>
            </w:r>
            <w:proofErr w:type="gramEnd"/>
            <w:r w:rsidRPr="007331A4">
              <w:rPr>
                <w:color w:val="202020"/>
                <w:sz w:val="28"/>
              </w:rPr>
              <w:t xml:space="preserve"> размещения вывески</w:t>
            </w:r>
          </w:p>
        </w:tc>
      </w:tr>
      <w:tr w:rsidR="0057089A" w:rsidTr="00A24E36">
        <w:tc>
          <w:tcPr>
            <w:tcW w:w="817" w:type="dxa"/>
          </w:tcPr>
          <w:p w:rsidR="0057089A" w:rsidRDefault="0057089A" w:rsidP="00A24E36">
            <w:pPr>
              <w:pStyle w:val="af8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789" w:type="dxa"/>
          </w:tcPr>
          <w:p w:rsidR="0057089A" w:rsidRPr="007331A4" w:rsidRDefault="0057089A" w:rsidP="00A24E36">
            <w:pPr>
              <w:rPr>
                <w:sz w:val="28"/>
                <w:szCs w:val="28"/>
              </w:rPr>
            </w:pPr>
            <w:r w:rsidRPr="007331A4">
              <w:rPr>
                <w:sz w:val="28"/>
              </w:rPr>
              <w:t>Прин</w:t>
            </w:r>
            <w:r>
              <w:rPr>
                <w:sz w:val="28"/>
              </w:rPr>
              <w:t>ятие на учет граждан в качестве</w:t>
            </w:r>
            <w:r w:rsidRPr="007331A4">
              <w:rPr>
                <w:sz w:val="28"/>
              </w:rPr>
              <w:t xml:space="preserve"> нуждающихся в жилых помещениях</w:t>
            </w:r>
          </w:p>
        </w:tc>
      </w:tr>
      <w:tr w:rsidR="0057089A" w:rsidTr="00A24E36">
        <w:tc>
          <w:tcPr>
            <w:tcW w:w="817" w:type="dxa"/>
          </w:tcPr>
          <w:p w:rsidR="0057089A" w:rsidRDefault="0057089A" w:rsidP="00A24E36">
            <w:pPr>
              <w:pStyle w:val="af8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789" w:type="dxa"/>
          </w:tcPr>
          <w:p w:rsidR="0057089A" w:rsidRPr="007331A4" w:rsidRDefault="0057089A" w:rsidP="00A24E36">
            <w:pPr>
              <w:rPr>
                <w:sz w:val="28"/>
                <w:szCs w:val="28"/>
              </w:rPr>
            </w:pPr>
            <w:r w:rsidRPr="007331A4">
              <w:rPr>
                <w:sz w:val="28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</w:tr>
      <w:tr w:rsidR="0057089A" w:rsidTr="00A24E36">
        <w:tc>
          <w:tcPr>
            <w:tcW w:w="817" w:type="dxa"/>
          </w:tcPr>
          <w:p w:rsidR="0057089A" w:rsidRDefault="0057089A" w:rsidP="00A24E36">
            <w:pPr>
              <w:pStyle w:val="af8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789" w:type="dxa"/>
          </w:tcPr>
          <w:p w:rsidR="0057089A" w:rsidRPr="007331A4" w:rsidRDefault="0057089A" w:rsidP="00A24E36">
            <w:pPr>
              <w:rPr>
                <w:sz w:val="28"/>
                <w:szCs w:val="28"/>
              </w:rPr>
            </w:pPr>
            <w:r w:rsidRPr="007331A4">
              <w:rPr>
                <w:sz w:val="28"/>
              </w:rPr>
              <w:t>Выдача разрешений на право вырубки зеленых насаждений</w:t>
            </w:r>
          </w:p>
        </w:tc>
      </w:tr>
      <w:tr w:rsidR="0057089A" w:rsidTr="00A24E36">
        <w:tc>
          <w:tcPr>
            <w:tcW w:w="817" w:type="dxa"/>
          </w:tcPr>
          <w:p w:rsidR="0057089A" w:rsidRDefault="0057089A" w:rsidP="00A24E36">
            <w:pPr>
              <w:pStyle w:val="af8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789" w:type="dxa"/>
          </w:tcPr>
          <w:p w:rsidR="0057089A" w:rsidRPr="007331A4" w:rsidRDefault="0057089A" w:rsidP="00A24E36">
            <w:pPr>
              <w:rPr>
                <w:sz w:val="28"/>
                <w:szCs w:val="28"/>
              </w:rPr>
            </w:pPr>
            <w:r w:rsidRPr="007331A4">
              <w:rPr>
                <w:sz w:val="28"/>
              </w:rPr>
              <w:t>Предоставление информации об объектах учета, содержащейся в реестре имущества Донецкой Народной Республики, об объектах учета из реестра муниципального имущества</w:t>
            </w:r>
          </w:p>
        </w:tc>
      </w:tr>
      <w:tr w:rsidR="0057089A" w:rsidTr="00A24E36">
        <w:tc>
          <w:tcPr>
            <w:tcW w:w="817" w:type="dxa"/>
          </w:tcPr>
          <w:p w:rsidR="0057089A" w:rsidRDefault="0057089A" w:rsidP="00A24E36">
            <w:pPr>
              <w:pStyle w:val="af8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789" w:type="dxa"/>
          </w:tcPr>
          <w:p w:rsidR="0057089A" w:rsidRPr="007331A4" w:rsidRDefault="0057089A" w:rsidP="00A24E36">
            <w:pPr>
              <w:rPr>
                <w:sz w:val="28"/>
                <w:szCs w:val="28"/>
              </w:rPr>
            </w:pPr>
            <w:r w:rsidRPr="007331A4">
              <w:rPr>
                <w:sz w:val="28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</w:tr>
      <w:tr w:rsidR="0057089A" w:rsidTr="00A24E36">
        <w:tc>
          <w:tcPr>
            <w:tcW w:w="817" w:type="dxa"/>
          </w:tcPr>
          <w:p w:rsidR="0057089A" w:rsidRDefault="0057089A" w:rsidP="00A24E36">
            <w:pPr>
              <w:pStyle w:val="af8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789" w:type="dxa"/>
          </w:tcPr>
          <w:p w:rsidR="0057089A" w:rsidRPr="007331A4" w:rsidRDefault="0057089A" w:rsidP="00A24E36">
            <w:pPr>
              <w:rPr>
                <w:sz w:val="28"/>
                <w:szCs w:val="28"/>
              </w:rPr>
            </w:pPr>
            <w:r w:rsidRPr="007331A4">
              <w:rPr>
                <w:sz w:val="28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</w:t>
            </w:r>
          </w:p>
        </w:tc>
      </w:tr>
      <w:tr w:rsidR="0057089A" w:rsidTr="00A24E36">
        <w:tc>
          <w:tcPr>
            <w:tcW w:w="817" w:type="dxa"/>
          </w:tcPr>
          <w:p w:rsidR="0057089A" w:rsidRDefault="0057089A" w:rsidP="00A24E36">
            <w:pPr>
              <w:pStyle w:val="af8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789" w:type="dxa"/>
          </w:tcPr>
          <w:p w:rsidR="0057089A" w:rsidRPr="007331A4" w:rsidRDefault="0057089A" w:rsidP="00A24E36">
            <w:pPr>
              <w:rPr>
                <w:sz w:val="28"/>
                <w:szCs w:val="28"/>
              </w:rPr>
            </w:pPr>
            <w:r w:rsidRPr="007331A4">
              <w:rPr>
                <w:sz w:val="28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</w:t>
            </w:r>
            <w:r>
              <w:rPr>
                <w:sz w:val="28"/>
              </w:rPr>
              <w:t xml:space="preserve"> другую категорию на территории </w:t>
            </w:r>
            <w:r w:rsidRPr="007331A4">
              <w:rPr>
                <w:sz w:val="28"/>
              </w:rPr>
              <w:t>городского округа Торез Донецкой Народной Республики</w:t>
            </w:r>
          </w:p>
        </w:tc>
      </w:tr>
      <w:tr w:rsidR="0057089A" w:rsidTr="00A24E36">
        <w:tc>
          <w:tcPr>
            <w:tcW w:w="817" w:type="dxa"/>
          </w:tcPr>
          <w:p w:rsidR="0057089A" w:rsidRDefault="0057089A" w:rsidP="00A24E36">
            <w:pPr>
              <w:pStyle w:val="af8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789" w:type="dxa"/>
          </w:tcPr>
          <w:p w:rsidR="0057089A" w:rsidRPr="007331A4" w:rsidRDefault="0057089A" w:rsidP="00A24E36">
            <w:pPr>
              <w:rPr>
                <w:sz w:val="28"/>
                <w:szCs w:val="28"/>
              </w:rPr>
            </w:pPr>
            <w:r w:rsidRPr="007331A4">
              <w:rPr>
                <w:sz w:val="28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 на территории городского округа Торез Донецкой Народной Республики</w:t>
            </w:r>
          </w:p>
        </w:tc>
      </w:tr>
      <w:tr w:rsidR="0057089A" w:rsidTr="00A24E36">
        <w:tc>
          <w:tcPr>
            <w:tcW w:w="817" w:type="dxa"/>
          </w:tcPr>
          <w:p w:rsidR="0057089A" w:rsidRDefault="0057089A" w:rsidP="00A24E36">
            <w:pPr>
              <w:pStyle w:val="af8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789" w:type="dxa"/>
          </w:tcPr>
          <w:p w:rsidR="0057089A" w:rsidRPr="007331A4" w:rsidRDefault="0057089A" w:rsidP="00A24E36">
            <w:pPr>
              <w:rPr>
                <w:sz w:val="28"/>
                <w:szCs w:val="28"/>
              </w:rPr>
            </w:pPr>
            <w:r w:rsidRPr="007331A4">
              <w:rPr>
                <w:color w:val="202020"/>
                <w:sz w:val="28"/>
              </w:rPr>
              <w:t>Выдача градостроительного плана земельного участка</w:t>
            </w:r>
          </w:p>
        </w:tc>
      </w:tr>
      <w:tr w:rsidR="00AB703E" w:rsidTr="00AB703E">
        <w:tc>
          <w:tcPr>
            <w:tcW w:w="817" w:type="dxa"/>
          </w:tcPr>
          <w:p w:rsidR="00AB703E" w:rsidRDefault="00AB703E" w:rsidP="00EB63B6">
            <w:pPr>
              <w:pStyle w:val="af8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789" w:type="dxa"/>
          </w:tcPr>
          <w:p w:rsidR="00AB703E" w:rsidRPr="007331A4" w:rsidRDefault="00AB703E" w:rsidP="00EB63B6">
            <w:pPr>
              <w:rPr>
                <w:color w:val="202020"/>
                <w:sz w:val="28"/>
              </w:rPr>
            </w:pPr>
            <w:r>
              <w:rPr>
                <w:color w:val="202020"/>
                <w:sz w:val="28"/>
              </w:rPr>
              <w:t>Выдача выписки из похозяйственной книги</w:t>
            </w:r>
          </w:p>
        </w:tc>
      </w:tr>
    </w:tbl>
    <w:p w:rsidR="0057089A" w:rsidRDefault="0057089A" w:rsidP="0057089A">
      <w:pPr>
        <w:pStyle w:val="af8"/>
        <w:ind w:left="0" w:right="0" w:firstLine="0"/>
        <w:rPr>
          <w:sz w:val="28"/>
          <w:szCs w:val="28"/>
        </w:rPr>
      </w:pPr>
    </w:p>
    <w:p w:rsidR="0057089A" w:rsidRDefault="0057089A" w:rsidP="0057089A">
      <w:pPr>
        <w:tabs>
          <w:tab w:val="left" w:pos="964"/>
        </w:tabs>
        <w:rPr>
          <w:color w:val="auto"/>
          <w:w w:val="91"/>
          <w:sz w:val="28"/>
          <w:szCs w:val="28"/>
          <w:lang w:bidi="he-IL"/>
        </w:rPr>
      </w:pPr>
    </w:p>
    <w:p w:rsidR="0057089A" w:rsidRDefault="0057089A">
      <w:pPr>
        <w:jc w:val="right"/>
        <w:rPr>
          <w:color w:val="auto"/>
          <w:w w:val="91"/>
          <w:sz w:val="28"/>
          <w:szCs w:val="28"/>
          <w:lang w:bidi="he-IL"/>
        </w:rPr>
      </w:pPr>
    </w:p>
    <w:sectPr w:rsidR="0057089A" w:rsidSect="00565318">
      <w:pgSz w:w="11906" w:h="16838"/>
      <w:pgMar w:top="1134" w:right="567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311" w:rsidRDefault="00623311" w:rsidP="00565318">
      <w:pPr>
        <w:spacing w:after="0" w:line="240" w:lineRule="auto"/>
      </w:pPr>
      <w:r>
        <w:separator/>
      </w:r>
    </w:p>
  </w:endnote>
  <w:endnote w:type="continuationSeparator" w:id="0">
    <w:p w:rsidR="00623311" w:rsidRDefault="00623311" w:rsidP="0056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charset w:val="01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318" w:rsidRDefault="00565318">
    <w:pPr>
      <w:pStyle w:val="a6"/>
      <w:jc w:val="center"/>
    </w:pPr>
  </w:p>
  <w:p w:rsidR="00565318" w:rsidRDefault="005653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311" w:rsidRDefault="00623311" w:rsidP="00565318">
      <w:pPr>
        <w:spacing w:after="0" w:line="240" w:lineRule="auto"/>
      </w:pPr>
      <w:r>
        <w:separator/>
      </w:r>
    </w:p>
  </w:footnote>
  <w:footnote w:type="continuationSeparator" w:id="0">
    <w:p w:rsidR="00623311" w:rsidRDefault="00623311" w:rsidP="00565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2059285"/>
      <w:docPartObj>
        <w:docPartGallery w:val="Page Numbers (Top of Page)"/>
        <w:docPartUnique/>
      </w:docPartObj>
    </w:sdtPr>
    <w:sdtEndPr/>
    <w:sdtContent>
      <w:p w:rsidR="00565318" w:rsidRDefault="00565318">
        <w:pPr>
          <w:pStyle w:val="a4"/>
          <w:jc w:val="center"/>
        </w:pPr>
      </w:p>
      <w:p w:rsidR="00565318" w:rsidRDefault="00565318">
        <w:pPr>
          <w:pStyle w:val="a4"/>
          <w:jc w:val="center"/>
        </w:pPr>
        <w:r>
          <w:t>2</w:t>
        </w:r>
      </w:p>
    </w:sdtContent>
  </w:sdt>
  <w:p w:rsidR="00565318" w:rsidRDefault="005653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8D0"/>
    <w:multiLevelType w:val="multilevel"/>
    <w:tmpl w:val="587046D6"/>
    <w:lvl w:ilvl="0">
      <w:start w:val="2"/>
      <w:numFmt w:val="decimal"/>
      <w:pStyle w:val="1"/>
      <w:lvlText w:val="%1."/>
      <w:lvlJc w:val="left"/>
      <w:pPr>
        <w:tabs>
          <w:tab w:val="num" w:pos="0"/>
        </w:tabs>
        <w:ind w:left="170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296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36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440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51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584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656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72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800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0B85176E"/>
    <w:multiLevelType w:val="multilevel"/>
    <w:tmpl w:val="3CDAE1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710"/>
    <w:rsid w:val="0002162C"/>
    <w:rsid w:val="00054379"/>
    <w:rsid w:val="000708BD"/>
    <w:rsid w:val="00107F59"/>
    <w:rsid w:val="0012269D"/>
    <w:rsid w:val="00155067"/>
    <w:rsid w:val="001579A4"/>
    <w:rsid w:val="001638BF"/>
    <w:rsid w:val="00204BCD"/>
    <w:rsid w:val="0022226D"/>
    <w:rsid w:val="00242535"/>
    <w:rsid w:val="002678A4"/>
    <w:rsid w:val="00271A74"/>
    <w:rsid w:val="002925C6"/>
    <w:rsid w:val="002A1C37"/>
    <w:rsid w:val="002D29F3"/>
    <w:rsid w:val="002E1A2C"/>
    <w:rsid w:val="002F342B"/>
    <w:rsid w:val="002F4FFF"/>
    <w:rsid w:val="0030660D"/>
    <w:rsid w:val="0030719F"/>
    <w:rsid w:val="00332A98"/>
    <w:rsid w:val="00333B59"/>
    <w:rsid w:val="00335C67"/>
    <w:rsid w:val="003525FC"/>
    <w:rsid w:val="0038330A"/>
    <w:rsid w:val="0039721E"/>
    <w:rsid w:val="003A5B4D"/>
    <w:rsid w:val="003A6126"/>
    <w:rsid w:val="003D0909"/>
    <w:rsid w:val="003E0176"/>
    <w:rsid w:val="003E32BC"/>
    <w:rsid w:val="004043F6"/>
    <w:rsid w:val="004102F8"/>
    <w:rsid w:val="0041607D"/>
    <w:rsid w:val="00420F47"/>
    <w:rsid w:val="00420F73"/>
    <w:rsid w:val="00422E22"/>
    <w:rsid w:val="004417D4"/>
    <w:rsid w:val="0046078F"/>
    <w:rsid w:val="0046094B"/>
    <w:rsid w:val="004A4C98"/>
    <w:rsid w:val="004D3DBE"/>
    <w:rsid w:val="004D3DEC"/>
    <w:rsid w:val="004E2D43"/>
    <w:rsid w:val="0055189D"/>
    <w:rsid w:val="005536C8"/>
    <w:rsid w:val="00565318"/>
    <w:rsid w:val="0057019D"/>
    <w:rsid w:val="0057089A"/>
    <w:rsid w:val="005B231F"/>
    <w:rsid w:val="005C6D10"/>
    <w:rsid w:val="005E5CA1"/>
    <w:rsid w:val="005F2C6B"/>
    <w:rsid w:val="005F7D01"/>
    <w:rsid w:val="0060325A"/>
    <w:rsid w:val="00623311"/>
    <w:rsid w:val="00665D0E"/>
    <w:rsid w:val="00680F1F"/>
    <w:rsid w:val="00684AEB"/>
    <w:rsid w:val="0069068C"/>
    <w:rsid w:val="00696230"/>
    <w:rsid w:val="006A62A5"/>
    <w:rsid w:val="006B1453"/>
    <w:rsid w:val="006C2C3E"/>
    <w:rsid w:val="006C5F44"/>
    <w:rsid w:val="006D43EA"/>
    <w:rsid w:val="006E562C"/>
    <w:rsid w:val="00722F90"/>
    <w:rsid w:val="00731C93"/>
    <w:rsid w:val="007331A4"/>
    <w:rsid w:val="00736F16"/>
    <w:rsid w:val="00756EAD"/>
    <w:rsid w:val="007710C1"/>
    <w:rsid w:val="00774F48"/>
    <w:rsid w:val="007A5DDF"/>
    <w:rsid w:val="007B2E03"/>
    <w:rsid w:val="007B511E"/>
    <w:rsid w:val="007D35BC"/>
    <w:rsid w:val="007F6DCB"/>
    <w:rsid w:val="00802A8F"/>
    <w:rsid w:val="00821853"/>
    <w:rsid w:val="00823364"/>
    <w:rsid w:val="00863F27"/>
    <w:rsid w:val="00882CD7"/>
    <w:rsid w:val="008956A6"/>
    <w:rsid w:val="008A48A0"/>
    <w:rsid w:val="008A4AEB"/>
    <w:rsid w:val="008B1E1B"/>
    <w:rsid w:val="008C6EF1"/>
    <w:rsid w:val="008D5339"/>
    <w:rsid w:val="00954C4C"/>
    <w:rsid w:val="00966D8F"/>
    <w:rsid w:val="009741FB"/>
    <w:rsid w:val="00975971"/>
    <w:rsid w:val="00975D5F"/>
    <w:rsid w:val="009846CE"/>
    <w:rsid w:val="009B4910"/>
    <w:rsid w:val="009D12C5"/>
    <w:rsid w:val="009F2E91"/>
    <w:rsid w:val="00A323B7"/>
    <w:rsid w:val="00A67A89"/>
    <w:rsid w:val="00A91DFB"/>
    <w:rsid w:val="00AA680F"/>
    <w:rsid w:val="00AB39BB"/>
    <w:rsid w:val="00AB703E"/>
    <w:rsid w:val="00AC72C5"/>
    <w:rsid w:val="00AD17B6"/>
    <w:rsid w:val="00AE42A2"/>
    <w:rsid w:val="00B13B5F"/>
    <w:rsid w:val="00B7486D"/>
    <w:rsid w:val="00B7512C"/>
    <w:rsid w:val="00B824AE"/>
    <w:rsid w:val="00B96086"/>
    <w:rsid w:val="00B96BD7"/>
    <w:rsid w:val="00B96F79"/>
    <w:rsid w:val="00BB6C81"/>
    <w:rsid w:val="00BB6C9F"/>
    <w:rsid w:val="00BC13BE"/>
    <w:rsid w:val="00BC2847"/>
    <w:rsid w:val="00C306EE"/>
    <w:rsid w:val="00C40BA1"/>
    <w:rsid w:val="00CA32A4"/>
    <w:rsid w:val="00CA618A"/>
    <w:rsid w:val="00CB39AA"/>
    <w:rsid w:val="00CC2480"/>
    <w:rsid w:val="00D00780"/>
    <w:rsid w:val="00D06441"/>
    <w:rsid w:val="00D16741"/>
    <w:rsid w:val="00D1791C"/>
    <w:rsid w:val="00D202EA"/>
    <w:rsid w:val="00D335F5"/>
    <w:rsid w:val="00D40A94"/>
    <w:rsid w:val="00D73B59"/>
    <w:rsid w:val="00D92A9B"/>
    <w:rsid w:val="00DC66FB"/>
    <w:rsid w:val="00DD0DAB"/>
    <w:rsid w:val="00DE6710"/>
    <w:rsid w:val="00DF5DBB"/>
    <w:rsid w:val="00DF7106"/>
    <w:rsid w:val="00DF79B4"/>
    <w:rsid w:val="00E32C05"/>
    <w:rsid w:val="00E41F4E"/>
    <w:rsid w:val="00E42A47"/>
    <w:rsid w:val="00E72A13"/>
    <w:rsid w:val="00E84847"/>
    <w:rsid w:val="00EF161E"/>
    <w:rsid w:val="00EF6B9B"/>
    <w:rsid w:val="00F34301"/>
    <w:rsid w:val="00F80BBB"/>
    <w:rsid w:val="00FA392C"/>
    <w:rsid w:val="00FA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4F"/>
    <w:pPr>
      <w:spacing w:after="26" w:line="252" w:lineRule="auto"/>
      <w:ind w:left="10" w:right="21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154549"/>
    <w:pPr>
      <w:keepNext/>
      <w:keepLines/>
      <w:numPr>
        <w:numId w:val="2"/>
      </w:numPr>
      <w:spacing w:after="8" w:line="259" w:lineRule="auto"/>
      <w:ind w:left="79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15454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22613D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22613D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076E17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a9">
    <w:name w:val="Основной текст Знак"/>
    <w:qFormat/>
    <w:rPr>
      <w:rFonts w:ascii="Times New Roman" w:eastAsia="Times New Roman" w:hAnsi="Times New Roman" w:cs="Times New Roman"/>
      <w:color w:val="000000"/>
    </w:rPr>
  </w:style>
  <w:style w:type="character" w:styleId="aa">
    <w:name w:val="Intense Reference"/>
    <w:qFormat/>
    <w:rPr>
      <w:rFonts w:ascii="Times New Roman" w:eastAsia="Times New Roman" w:hAnsi="Times New Roman" w:cs="Times New Roman"/>
      <w:b/>
      <w:bCs/>
      <w:smallCaps/>
      <w:color w:val="2F5496"/>
      <w:spacing w:val="5"/>
      <w:sz w:val="24"/>
      <w:szCs w:val="24"/>
    </w:rPr>
  </w:style>
  <w:style w:type="character" w:customStyle="1" w:styleId="ab">
    <w:name w:val="Выделенная цитата Знак"/>
    <w:qFormat/>
    <w:rPr>
      <w:rFonts w:ascii="Times New Roman" w:eastAsia="Times New Roman" w:hAnsi="Times New Roman" w:cs="Times New Roman"/>
      <w:i/>
      <w:iCs/>
      <w:color w:val="2F5496"/>
      <w:sz w:val="24"/>
      <w:szCs w:val="24"/>
    </w:rPr>
  </w:style>
  <w:style w:type="character" w:styleId="ac">
    <w:name w:val="Intense Emphasis"/>
    <w:qFormat/>
    <w:rPr>
      <w:rFonts w:ascii="Times New Roman" w:eastAsia="Times New Roman" w:hAnsi="Times New Roman" w:cs="Times New Roman"/>
      <w:i/>
      <w:iCs/>
      <w:color w:val="2F5496"/>
      <w:sz w:val="24"/>
      <w:szCs w:val="24"/>
    </w:rPr>
  </w:style>
  <w:style w:type="character" w:customStyle="1" w:styleId="2">
    <w:name w:val="Цитата 2 Знак"/>
    <w:qFormat/>
    <w:rPr>
      <w:rFonts w:ascii="Times New Roman" w:eastAsia="Times New Roman" w:hAnsi="Times New Roman" w:cs="Times New Roman"/>
      <w:i/>
      <w:iCs/>
      <w:color w:val="404040"/>
      <w:sz w:val="24"/>
      <w:szCs w:val="24"/>
    </w:rPr>
  </w:style>
  <w:style w:type="character" w:customStyle="1" w:styleId="ad">
    <w:name w:val="Подзаголовок Знак"/>
    <w:qFormat/>
    <w:rPr>
      <w:rFonts w:ascii="Times New Roman" w:eastAsia="0" w:hAnsi="Times New Roman" w:cs="0"/>
      <w:color w:val="595959"/>
      <w:spacing w:val="15"/>
      <w:sz w:val="28"/>
      <w:szCs w:val="28"/>
    </w:rPr>
  </w:style>
  <w:style w:type="character" w:customStyle="1" w:styleId="ae">
    <w:name w:val="Заголовок Знак"/>
    <w:qFormat/>
    <w:rPr>
      <w:rFonts w:ascii="Calibri Light" w:eastAsia="0" w:hAnsi="Calibri Light" w:cs="0"/>
      <w:color w:val="000000"/>
      <w:spacing w:val="-10"/>
      <w:kern w:val="2"/>
      <w:sz w:val="56"/>
      <w:szCs w:val="56"/>
    </w:rPr>
  </w:style>
  <w:style w:type="character" w:customStyle="1" w:styleId="9">
    <w:name w:val="Заголовок 9 Знак"/>
    <w:qFormat/>
    <w:rPr>
      <w:rFonts w:ascii="Times New Roman" w:eastAsia="0" w:hAnsi="Times New Roman" w:cs="0"/>
      <w:color w:val="272727"/>
      <w:sz w:val="24"/>
      <w:szCs w:val="24"/>
    </w:rPr>
  </w:style>
  <w:style w:type="character" w:customStyle="1" w:styleId="8">
    <w:name w:val="Заголовок 8 Знак"/>
    <w:qFormat/>
    <w:rPr>
      <w:rFonts w:ascii="Times New Roman" w:eastAsia="0" w:hAnsi="Times New Roman" w:cs="0"/>
      <w:i/>
      <w:iCs/>
      <w:color w:val="272727"/>
      <w:sz w:val="24"/>
      <w:szCs w:val="24"/>
    </w:rPr>
  </w:style>
  <w:style w:type="character" w:customStyle="1" w:styleId="7">
    <w:name w:val="Заголовок 7 Знак"/>
    <w:qFormat/>
    <w:rPr>
      <w:rFonts w:ascii="Times New Roman" w:eastAsia="0" w:hAnsi="Times New Roman" w:cs="0"/>
      <w:color w:val="595959"/>
      <w:sz w:val="24"/>
      <w:szCs w:val="24"/>
    </w:rPr>
  </w:style>
  <w:style w:type="character" w:customStyle="1" w:styleId="6">
    <w:name w:val="Заголовок 6 Знак"/>
    <w:qFormat/>
    <w:rPr>
      <w:rFonts w:ascii="Times New Roman" w:eastAsia="0" w:hAnsi="Times New Roman" w:cs="0"/>
      <w:i/>
      <w:iCs/>
      <w:color w:val="595959"/>
      <w:sz w:val="24"/>
      <w:szCs w:val="24"/>
    </w:rPr>
  </w:style>
  <w:style w:type="character" w:customStyle="1" w:styleId="5">
    <w:name w:val="Заголовок 5 Знак"/>
    <w:qFormat/>
    <w:rPr>
      <w:rFonts w:ascii="Times New Roman" w:eastAsia="0" w:hAnsi="Times New Roman" w:cs="0"/>
      <w:color w:val="2F5496"/>
      <w:sz w:val="24"/>
      <w:szCs w:val="24"/>
    </w:rPr>
  </w:style>
  <w:style w:type="character" w:customStyle="1" w:styleId="4">
    <w:name w:val="Заголовок 4 Знак"/>
    <w:qFormat/>
    <w:rPr>
      <w:rFonts w:ascii="Times New Roman" w:eastAsia="0" w:hAnsi="Times New Roman" w:cs="0"/>
      <w:i/>
      <w:iCs/>
      <w:color w:val="2F5496"/>
      <w:sz w:val="24"/>
      <w:szCs w:val="24"/>
    </w:rPr>
  </w:style>
  <w:style w:type="character" w:customStyle="1" w:styleId="3">
    <w:name w:val="Заголовок 3 Знак"/>
    <w:qFormat/>
    <w:rPr>
      <w:rFonts w:ascii="Times New Roman" w:eastAsia="0" w:hAnsi="Times New Roman" w:cs="0"/>
      <w:color w:val="2F5496"/>
      <w:sz w:val="28"/>
      <w:szCs w:val="28"/>
    </w:rPr>
  </w:style>
  <w:style w:type="character" w:customStyle="1" w:styleId="20">
    <w:name w:val="Заголовок 2 Знак"/>
    <w:qFormat/>
    <w:rPr>
      <w:rFonts w:ascii="Calibri Light" w:eastAsia="0" w:hAnsi="Calibri Light" w:cs="0"/>
      <w:color w:val="2F5496"/>
      <w:sz w:val="32"/>
      <w:szCs w:val="32"/>
    </w:rPr>
  </w:style>
  <w:style w:type="character" w:customStyle="1" w:styleId="ConsPlusNormal">
    <w:name w:val="ConsPlusNormal Знак"/>
    <w:qFormat/>
    <w:rPr>
      <w:rFonts w:ascii="Calibri" w:eastAsia="0" w:hAnsi="Calibri" w:cs="Calibri"/>
      <w:lang w:eastAsia="ru-RU"/>
    </w:rPr>
  </w:style>
  <w:style w:type="character" w:styleId="af">
    <w:name w:val="Strong"/>
    <w:qFormat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af0">
    <w:name w:val="Текст сноски Знак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21">
    <w:name w:val="Основной текст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2">
    <w:name w:val="Основной текст (2)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qFormat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11">
    <w:name w:val="Неразрешенное упоминание1"/>
    <w:qFormat/>
    <w:rPr>
      <w:rFonts w:cs="Times New Roman"/>
      <w:color w:val="605E5C"/>
      <w:shd w:val="clear" w:color="auto" w:fill="E1DFDD"/>
    </w:rPr>
  </w:style>
  <w:style w:type="character" w:customStyle="1" w:styleId="apple-converted-space">
    <w:name w:val="apple-converted-space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ranslation-chunk">
    <w:name w:val="translation-chunk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ascii="PT Astra Serif" w:hAnsi="PT Astra Serif" w:cs="Noto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Cs w:val="24"/>
    </w:rPr>
  </w:style>
  <w:style w:type="paragraph" w:styleId="af5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6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22613D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22613D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076E1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List Paragraph"/>
    <w:basedOn w:val="a"/>
    <w:uiPriority w:val="34"/>
    <w:qFormat/>
    <w:rsid w:val="00774AB4"/>
    <w:pPr>
      <w:ind w:left="720"/>
      <w:contextualSpacing/>
    </w:pPr>
  </w:style>
  <w:style w:type="paragraph" w:styleId="af8">
    <w:name w:val="No Spacing"/>
    <w:qFormat/>
    <w:rsid w:val="00381785"/>
    <w:pPr>
      <w:ind w:left="10" w:right="21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TableParagraph">
    <w:name w:val="Table Paragraph"/>
    <w:basedOn w:val="a"/>
    <w:qFormat/>
  </w:style>
  <w:style w:type="paragraph" w:styleId="af9">
    <w:name w:val="Intense Quote"/>
    <w:basedOn w:val="a"/>
    <w:next w:val="a"/>
    <w:qFormat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paragraph" w:styleId="23">
    <w:name w:val="Quote"/>
    <w:basedOn w:val="a"/>
    <w:next w:val="a"/>
    <w:qFormat/>
    <w:pPr>
      <w:spacing w:before="160"/>
      <w:jc w:val="center"/>
    </w:pPr>
    <w:rPr>
      <w:i/>
      <w:iCs/>
      <w:color w:val="404040"/>
    </w:rPr>
  </w:style>
  <w:style w:type="paragraph" w:customStyle="1" w:styleId="Default">
    <w:name w:val="Default"/>
    <w:qFormat/>
    <w:rsid w:val="00CC7DF2"/>
    <w:rPr>
      <w:rFonts w:ascii="Times New Roman" w:eastAsia="Calibri" w:hAnsi="Times New Roman" w:cs="Times New Roman"/>
      <w:color w:val="000000"/>
      <w:sz w:val="24"/>
      <w:szCs w:val="24"/>
      <w:lang w:eastAsia="en-US"/>
      <w14:ligatures w14:val="standardContextual"/>
    </w:rPr>
  </w:style>
  <w:style w:type="paragraph" w:styleId="afa">
    <w:name w:val="Normal (Web)"/>
    <w:basedOn w:val="a"/>
    <w:qFormat/>
    <w:pPr>
      <w:spacing w:beforeAutospacing="1" w:afterAutospacing="1" w:line="240" w:lineRule="exact"/>
    </w:pPr>
    <w:rPr>
      <w:rFonts w:ascii="PT Sans" w:hAnsi="PT Sans"/>
      <w:sz w:val="21"/>
      <w:szCs w:val="21"/>
    </w:rPr>
  </w:style>
  <w:style w:type="paragraph" w:customStyle="1" w:styleId="ConsPlusNormal0">
    <w:name w:val="ConsPlusNormal"/>
    <w:qFormat/>
    <w:pPr>
      <w:widowControl w:val="0"/>
    </w:pPr>
    <w:rPr>
      <w:rFonts w:ascii="Calibri" w:eastAsia="0" w:hAnsi="Calibri" w:cs="Calibri"/>
    </w:rPr>
  </w:style>
  <w:style w:type="paragraph" w:customStyle="1" w:styleId="ConsPlusTitle">
    <w:name w:val="ConsPlusTitle"/>
    <w:qFormat/>
    <w:pPr>
      <w:widowControl w:val="0"/>
    </w:pPr>
    <w:rPr>
      <w:rFonts w:ascii="Calibri" w:eastAsia="0" w:hAnsi="Calibri" w:cs="Calibri"/>
      <w:b/>
    </w:rPr>
  </w:style>
  <w:style w:type="paragraph" w:customStyle="1" w:styleId="31">
    <w:name w:val="Основной текст (3)"/>
    <w:basedOn w:val="a"/>
    <w:qFormat/>
    <w:pPr>
      <w:widowControl w:val="0"/>
      <w:shd w:val="clear" w:color="auto" w:fill="FFFFFF"/>
      <w:spacing w:after="300" w:line="302" w:lineRule="exact"/>
      <w:ind w:hanging="1140"/>
      <w:jc w:val="center"/>
    </w:pPr>
    <w:rPr>
      <w:b/>
      <w:bCs/>
      <w:sz w:val="28"/>
      <w:szCs w:val="28"/>
    </w:rPr>
  </w:style>
  <w:style w:type="paragraph" w:customStyle="1" w:styleId="no-indent">
    <w:name w:val="no-indent"/>
    <w:basedOn w:val="a"/>
    <w:qFormat/>
    <w:pPr>
      <w:spacing w:before="280" w:after="280"/>
    </w:pPr>
  </w:style>
  <w:style w:type="table" w:customStyle="1" w:styleId="TableGrid">
    <w:name w:val="TableGrid"/>
    <w:rsid w:val="0015454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b">
    <w:name w:val="Table Grid"/>
    <w:basedOn w:val="a1"/>
    <w:uiPriority w:val="39"/>
    <w:rsid w:val="009649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4F"/>
    <w:pPr>
      <w:spacing w:after="26" w:line="252" w:lineRule="auto"/>
      <w:ind w:left="10" w:right="21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154549"/>
    <w:pPr>
      <w:keepNext/>
      <w:keepLines/>
      <w:numPr>
        <w:numId w:val="2"/>
      </w:numPr>
      <w:spacing w:after="8" w:line="259" w:lineRule="auto"/>
      <w:ind w:left="79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15454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22613D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22613D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076E17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a9">
    <w:name w:val="Основной текст Знак"/>
    <w:qFormat/>
    <w:rPr>
      <w:rFonts w:ascii="Times New Roman" w:eastAsia="Times New Roman" w:hAnsi="Times New Roman" w:cs="Times New Roman"/>
      <w:color w:val="000000"/>
    </w:rPr>
  </w:style>
  <w:style w:type="character" w:styleId="aa">
    <w:name w:val="Intense Reference"/>
    <w:qFormat/>
    <w:rPr>
      <w:rFonts w:ascii="Times New Roman" w:eastAsia="Times New Roman" w:hAnsi="Times New Roman" w:cs="Times New Roman"/>
      <w:b/>
      <w:bCs/>
      <w:smallCaps/>
      <w:color w:val="2F5496"/>
      <w:spacing w:val="5"/>
      <w:sz w:val="24"/>
      <w:szCs w:val="24"/>
    </w:rPr>
  </w:style>
  <w:style w:type="character" w:customStyle="1" w:styleId="ab">
    <w:name w:val="Выделенная цитата Знак"/>
    <w:qFormat/>
    <w:rPr>
      <w:rFonts w:ascii="Times New Roman" w:eastAsia="Times New Roman" w:hAnsi="Times New Roman" w:cs="Times New Roman"/>
      <w:i/>
      <w:iCs/>
      <w:color w:val="2F5496"/>
      <w:sz w:val="24"/>
      <w:szCs w:val="24"/>
    </w:rPr>
  </w:style>
  <w:style w:type="character" w:styleId="ac">
    <w:name w:val="Intense Emphasis"/>
    <w:qFormat/>
    <w:rPr>
      <w:rFonts w:ascii="Times New Roman" w:eastAsia="Times New Roman" w:hAnsi="Times New Roman" w:cs="Times New Roman"/>
      <w:i/>
      <w:iCs/>
      <w:color w:val="2F5496"/>
      <w:sz w:val="24"/>
      <w:szCs w:val="24"/>
    </w:rPr>
  </w:style>
  <w:style w:type="character" w:customStyle="1" w:styleId="2">
    <w:name w:val="Цитата 2 Знак"/>
    <w:qFormat/>
    <w:rPr>
      <w:rFonts w:ascii="Times New Roman" w:eastAsia="Times New Roman" w:hAnsi="Times New Roman" w:cs="Times New Roman"/>
      <w:i/>
      <w:iCs/>
      <w:color w:val="404040"/>
      <w:sz w:val="24"/>
      <w:szCs w:val="24"/>
    </w:rPr>
  </w:style>
  <w:style w:type="character" w:customStyle="1" w:styleId="ad">
    <w:name w:val="Подзаголовок Знак"/>
    <w:qFormat/>
    <w:rPr>
      <w:rFonts w:ascii="Times New Roman" w:eastAsia="0" w:hAnsi="Times New Roman" w:cs="0"/>
      <w:color w:val="595959"/>
      <w:spacing w:val="15"/>
      <w:sz w:val="28"/>
      <w:szCs w:val="28"/>
    </w:rPr>
  </w:style>
  <w:style w:type="character" w:customStyle="1" w:styleId="ae">
    <w:name w:val="Заголовок Знак"/>
    <w:qFormat/>
    <w:rPr>
      <w:rFonts w:ascii="Calibri Light" w:eastAsia="0" w:hAnsi="Calibri Light" w:cs="0"/>
      <w:color w:val="000000"/>
      <w:spacing w:val="-10"/>
      <w:kern w:val="2"/>
      <w:sz w:val="56"/>
      <w:szCs w:val="56"/>
    </w:rPr>
  </w:style>
  <w:style w:type="character" w:customStyle="1" w:styleId="9">
    <w:name w:val="Заголовок 9 Знак"/>
    <w:qFormat/>
    <w:rPr>
      <w:rFonts w:ascii="Times New Roman" w:eastAsia="0" w:hAnsi="Times New Roman" w:cs="0"/>
      <w:color w:val="272727"/>
      <w:sz w:val="24"/>
      <w:szCs w:val="24"/>
    </w:rPr>
  </w:style>
  <w:style w:type="character" w:customStyle="1" w:styleId="8">
    <w:name w:val="Заголовок 8 Знак"/>
    <w:qFormat/>
    <w:rPr>
      <w:rFonts w:ascii="Times New Roman" w:eastAsia="0" w:hAnsi="Times New Roman" w:cs="0"/>
      <w:i/>
      <w:iCs/>
      <w:color w:val="272727"/>
      <w:sz w:val="24"/>
      <w:szCs w:val="24"/>
    </w:rPr>
  </w:style>
  <w:style w:type="character" w:customStyle="1" w:styleId="7">
    <w:name w:val="Заголовок 7 Знак"/>
    <w:qFormat/>
    <w:rPr>
      <w:rFonts w:ascii="Times New Roman" w:eastAsia="0" w:hAnsi="Times New Roman" w:cs="0"/>
      <w:color w:val="595959"/>
      <w:sz w:val="24"/>
      <w:szCs w:val="24"/>
    </w:rPr>
  </w:style>
  <w:style w:type="character" w:customStyle="1" w:styleId="6">
    <w:name w:val="Заголовок 6 Знак"/>
    <w:qFormat/>
    <w:rPr>
      <w:rFonts w:ascii="Times New Roman" w:eastAsia="0" w:hAnsi="Times New Roman" w:cs="0"/>
      <w:i/>
      <w:iCs/>
      <w:color w:val="595959"/>
      <w:sz w:val="24"/>
      <w:szCs w:val="24"/>
    </w:rPr>
  </w:style>
  <w:style w:type="character" w:customStyle="1" w:styleId="5">
    <w:name w:val="Заголовок 5 Знак"/>
    <w:qFormat/>
    <w:rPr>
      <w:rFonts w:ascii="Times New Roman" w:eastAsia="0" w:hAnsi="Times New Roman" w:cs="0"/>
      <w:color w:val="2F5496"/>
      <w:sz w:val="24"/>
      <w:szCs w:val="24"/>
    </w:rPr>
  </w:style>
  <w:style w:type="character" w:customStyle="1" w:styleId="4">
    <w:name w:val="Заголовок 4 Знак"/>
    <w:qFormat/>
    <w:rPr>
      <w:rFonts w:ascii="Times New Roman" w:eastAsia="0" w:hAnsi="Times New Roman" w:cs="0"/>
      <w:i/>
      <w:iCs/>
      <w:color w:val="2F5496"/>
      <w:sz w:val="24"/>
      <w:szCs w:val="24"/>
    </w:rPr>
  </w:style>
  <w:style w:type="character" w:customStyle="1" w:styleId="3">
    <w:name w:val="Заголовок 3 Знак"/>
    <w:qFormat/>
    <w:rPr>
      <w:rFonts w:ascii="Times New Roman" w:eastAsia="0" w:hAnsi="Times New Roman" w:cs="0"/>
      <w:color w:val="2F5496"/>
      <w:sz w:val="28"/>
      <w:szCs w:val="28"/>
    </w:rPr>
  </w:style>
  <w:style w:type="character" w:customStyle="1" w:styleId="20">
    <w:name w:val="Заголовок 2 Знак"/>
    <w:qFormat/>
    <w:rPr>
      <w:rFonts w:ascii="Calibri Light" w:eastAsia="0" w:hAnsi="Calibri Light" w:cs="0"/>
      <w:color w:val="2F5496"/>
      <w:sz w:val="32"/>
      <w:szCs w:val="32"/>
    </w:rPr>
  </w:style>
  <w:style w:type="character" w:customStyle="1" w:styleId="ConsPlusNormal">
    <w:name w:val="ConsPlusNormal Знак"/>
    <w:qFormat/>
    <w:rPr>
      <w:rFonts w:ascii="Calibri" w:eastAsia="0" w:hAnsi="Calibri" w:cs="Calibri"/>
      <w:lang w:eastAsia="ru-RU"/>
    </w:rPr>
  </w:style>
  <w:style w:type="character" w:styleId="af">
    <w:name w:val="Strong"/>
    <w:qFormat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af0">
    <w:name w:val="Текст сноски Знак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21">
    <w:name w:val="Основной текст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2">
    <w:name w:val="Основной текст (2)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qFormat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11">
    <w:name w:val="Неразрешенное упоминание1"/>
    <w:qFormat/>
    <w:rPr>
      <w:rFonts w:cs="Times New Roman"/>
      <w:color w:val="605E5C"/>
      <w:shd w:val="clear" w:color="auto" w:fill="E1DFDD"/>
    </w:rPr>
  </w:style>
  <w:style w:type="character" w:customStyle="1" w:styleId="apple-converted-space">
    <w:name w:val="apple-converted-space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ranslation-chunk">
    <w:name w:val="translation-chunk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ascii="PT Astra Serif" w:hAnsi="PT Astra Serif" w:cs="Noto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Cs w:val="24"/>
    </w:rPr>
  </w:style>
  <w:style w:type="paragraph" w:styleId="af5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6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22613D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22613D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076E1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List Paragraph"/>
    <w:basedOn w:val="a"/>
    <w:uiPriority w:val="34"/>
    <w:qFormat/>
    <w:rsid w:val="00774AB4"/>
    <w:pPr>
      <w:ind w:left="720"/>
      <w:contextualSpacing/>
    </w:pPr>
  </w:style>
  <w:style w:type="paragraph" w:styleId="af8">
    <w:name w:val="No Spacing"/>
    <w:qFormat/>
    <w:rsid w:val="00381785"/>
    <w:pPr>
      <w:ind w:left="10" w:right="21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TableParagraph">
    <w:name w:val="Table Paragraph"/>
    <w:basedOn w:val="a"/>
    <w:qFormat/>
  </w:style>
  <w:style w:type="paragraph" w:styleId="af9">
    <w:name w:val="Intense Quote"/>
    <w:basedOn w:val="a"/>
    <w:next w:val="a"/>
    <w:qFormat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paragraph" w:styleId="23">
    <w:name w:val="Quote"/>
    <w:basedOn w:val="a"/>
    <w:next w:val="a"/>
    <w:qFormat/>
    <w:pPr>
      <w:spacing w:before="160"/>
      <w:jc w:val="center"/>
    </w:pPr>
    <w:rPr>
      <w:i/>
      <w:iCs/>
      <w:color w:val="404040"/>
    </w:rPr>
  </w:style>
  <w:style w:type="paragraph" w:customStyle="1" w:styleId="Default">
    <w:name w:val="Default"/>
    <w:qFormat/>
    <w:rsid w:val="00CC7DF2"/>
    <w:rPr>
      <w:rFonts w:ascii="Times New Roman" w:eastAsia="Calibri" w:hAnsi="Times New Roman" w:cs="Times New Roman"/>
      <w:color w:val="000000"/>
      <w:sz w:val="24"/>
      <w:szCs w:val="24"/>
      <w:lang w:eastAsia="en-US"/>
      <w14:ligatures w14:val="standardContextual"/>
    </w:rPr>
  </w:style>
  <w:style w:type="paragraph" w:styleId="afa">
    <w:name w:val="Normal (Web)"/>
    <w:basedOn w:val="a"/>
    <w:qFormat/>
    <w:pPr>
      <w:spacing w:beforeAutospacing="1" w:afterAutospacing="1" w:line="240" w:lineRule="exact"/>
    </w:pPr>
    <w:rPr>
      <w:rFonts w:ascii="PT Sans" w:hAnsi="PT Sans"/>
      <w:sz w:val="21"/>
      <w:szCs w:val="21"/>
    </w:rPr>
  </w:style>
  <w:style w:type="paragraph" w:customStyle="1" w:styleId="ConsPlusNormal0">
    <w:name w:val="ConsPlusNormal"/>
    <w:qFormat/>
    <w:pPr>
      <w:widowControl w:val="0"/>
    </w:pPr>
    <w:rPr>
      <w:rFonts w:ascii="Calibri" w:eastAsia="0" w:hAnsi="Calibri" w:cs="Calibri"/>
    </w:rPr>
  </w:style>
  <w:style w:type="paragraph" w:customStyle="1" w:styleId="ConsPlusTitle">
    <w:name w:val="ConsPlusTitle"/>
    <w:qFormat/>
    <w:pPr>
      <w:widowControl w:val="0"/>
    </w:pPr>
    <w:rPr>
      <w:rFonts w:ascii="Calibri" w:eastAsia="0" w:hAnsi="Calibri" w:cs="Calibri"/>
      <w:b/>
    </w:rPr>
  </w:style>
  <w:style w:type="paragraph" w:customStyle="1" w:styleId="31">
    <w:name w:val="Основной текст (3)"/>
    <w:basedOn w:val="a"/>
    <w:qFormat/>
    <w:pPr>
      <w:widowControl w:val="0"/>
      <w:shd w:val="clear" w:color="auto" w:fill="FFFFFF"/>
      <w:spacing w:after="300" w:line="302" w:lineRule="exact"/>
      <w:ind w:hanging="1140"/>
      <w:jc w:val="center"/>
    </w:pPr>
    <w:rPr>
      <w:b/>
      <w:bCs/>
      <w:sz w:val="28"/>
      <w:szCs w:val="28"/>
    </w:rPr>
  </w:style>
  <w:style w:type="paragraph" w:customStyle="1" w:styleId="no-indent">
    <w:name w:val="no-indent"/>
    <w:basedOn w:val="a"/>
    <w:qFormat/>
    <w:pPr>
      <w:spacing w:before="280" w:after="280"/>
    </w:pPr>
  </w:style>
  <w:style w:type="table" w:customStyle="1" w:styleId="TableGrid">
    <w:name w:val="TableGrid"/>
    <w:rsid w:val="0015454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b">
    <w:name w:val="Table Grid"/>
    <w:basedOn w:val="a1"/>
    <w:uiPriority w:val="39"/>
    <w:rsid w:val="009649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Lenovo-ADM</dc:creator>
  <cp:lastModifiedBy>ПК1</cp:lastModifiedBy>
  <cp:revision>7</cp:revision>
  <cp:lastPrinted>2025-07-01T10:32:00Z</cp:lastPrinted>
  <dcterms:created xsi:type="dcterms:W3CDTF">2025-06-30T08:07:00Z</dcterms:created>
  <dcterms:modified xsi:type="dcterms:W3CDTF">2025-07-01T10:33:00Z</dcterms:modified>
  <dc:language>ru-RU</dc:language>
</cp:coreProperties>
</file>